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8D60" w14:textId="77777777" w:rsidR="00526D24" w:rsidRDefault="00526D24" w:rsidP="006B02CD">
      <w:pPr>
        <w:pStyle w:val="Default"/>
        <w:spacing w:line="276" w:lineRule="auto"/>
        <w:jc w:val="center"/>
        <w:rPr>
          <w:rFonts w:ascii="Johnston ITC Std Light" w:hAnsi="Johnston ITC Std Light" w:cstheme="minorHAnsi"/>
          <w:b/>
          <w:u w:val="single"/>
        </w:rPr>
      </w:pPr>
    </w:p>
    <w:p w14:paraId="4240D274" w14:textId="74E5ACC3" w:rsidR="00B72334" w:rsidRDefault="006B02CD" w:rsidP="006B02CD">
      <w:pPr>
        <w:pStyle w:val="Default"/>
        <w:spacing w:line="276" w:lineRule="auto"/>
        <w:jc w:val="center"/>
        <w:rPr>
          <w:rFonts w:ascii="Johnston ITC Std Light" w:hAnsi="Johnston ITC Std Light" w:cstheme="minorHAnsi"/>
          <w:b/>
          <w:u w:val="single"/>
        </w:rPr>
      </w:pPr>
      <w:r w:rsidRPr="009D05BB">
        <w:rPr>
          <w:rFonts w:ascii="Johnston ITC Std Light" w:hAnsi="Johnston ITC Std Light" w:cstheme="minorHAnsi"/>
          <w:b/>
          <w:u w:val="single"/>
        </w:rPr>
        <w:t>Museum</w:t>
      </w:r>
      <w:r w:rsidR="00ED0462" w:rsidRPr="009D05BB">
        <w:rPr>
          <w:rFonts w:ascii="Johnston ITC Std Light" w:hAnsi="Johnston ITC Std Light" w:cstheme="minorHAnsi"/>
          <w:b/>
          <w:u w:val="single"/>
        </w:rPr>
        <w:t xml:space="preserve"> &amp; Archive Fees and Charges</w:t>
      </w:r>
      <w:r w:rsidR="00414953">
        <w:rPr>
          <w:rFonts w:ascii="Johnston ITC Std Light" w:hAnsi="Johnston ITC Std Light" w:cstheme="minorHAnsi"/>
          <w:b/>
          <w:u w:val="single"/>
        </w:rPr>
        <w:t xml:space="preserve"> 202</w:t>
      </w:r>
      <w:r w:rsidR="00526D24">
        <w:rPr>
          <w:rFonts w:ascii="Johnston ITC Std Light" w:hAnsi="Johnston ITC Std Light" w:cstheme="minorHAnsi"/>
          <w:b/>
          <w:u w:val="single"/>
        </w:rPr>
        <w:t>4</w:t>
      </w:r>
      <w:r w:rsidR="00414953">
        <w:rPr>
          <w:rFonts w:ascii="Johnston ITC Std Light" w:hAnsi="Johnston ITC Std Light" w:cstheme="minorHAnsi"/>
          <w:b/>
          <w:u w:val="single"/>
        </w:rPr>
        <w:t>-202</w:t>
      </w:r>
      <w:r w:rsidR="00526D24">
        <w:rPr>
          <w:rFonts w:ascii="Johnston ITC Std Light" w:hAnsi="Johnston ITC Std Light" w:cstheme="minorHAnsi"/>
          <w:b/>
          <w:u w:val="single"/>
        </w:rPr>
        <w:t>5</w:t>
      </w:r>
      <w:r w:rsidR="00B72334">
        <w:rPr>
          <w:rFonts w:ascii="Johnston ITC Std Light" w:hAnsi="Johnston ITC Std Light" w:cstheme="minorHAnsi"/>
          <w:b/>
          <w:u w:val="single"/>
        </w:rPr>
        <w:t xml:space="preserve"> </w:t>
      </w:r>
    </w:p>
    <w:p w14:paraId="105D7AD4" w14:textId="68622D3B" w:rsidR="00ED0462" w:rsidRPr="009D05BB" w:rsidRDefault="00B72334" w:rsidP="006B02CD">
      <w:pPr>
        <w:pStyle w:val="Default"/>
        <w:spacing w:line="276" w:lineRule="auto"/>
        <w:jc w:val="center"/>
        <w:rPr>
          <w:rFonts w:ascii="Johnston ITC Std Light" w:hAnsi="Johnston ITC Std Light" w:cstheme="minorHAnsi"/>
          <w:b/>
          <w:u w:val="single"/>
        </w:rPr>
      </w:pPr>
      <w:r>
        <w:rPr>
          <w:rFonts w:ascii="Johnston ITC Std Light" w:hAnsi="Johnston ITC Std Light" w:cstheme="minorHAnsi"/>
          <w:b/>
          <w:u w:val="single"/>
        </w:rPr>
        <w:t>(Effective from the 1</w:t>
      </w:r>
      <w:r w:rsidRPr="00B72334">
        <w:rPr>
          <w:rFonts w:ascii="Johnston ITC Std Light" w:hAnsi="Johnston ITC Std Light" w:cstheme="minorHAnsi"/>
          <w:b/>
          <w:u w:val="single"/>
          <w:vertAlign w:val="superscript"/>
        </w:rPr>
        <w:t>st</w:t>
      </w:r>
      <w:r>
        <w:rPr>
          <w:rFonts w:ascii="Johnston ITC Std Light" w:hAnsi="Johnston ITC Std Light" w:cstheme="minorHAnsi"/>
          <w:b/>
          <w:u w:val="single"/>
        </w:rPr>
        <w:t xml:space="preserve"> April 202</w:t>
      </w:r>
      <w:r w:rsidR="00526D24">
        <w:rPr>
          <w:rFonts w:ascii="Johnston ITC Std Light" w:hAnsi="Johnston ITC Std Light" w:cstheme="minorHAnsi"/>
          <w:b/>
          <w:u w:val="single"/>
        </w:rPr>
        <w:t>4</w:t>
      </w:r>
      <w:r>
        <w:rPr>
          <w:rFonts w:ascii="Johnston ITC Std Light" w:hAnsi="Johnston ITC Std Light" w:cstheme="minorHAnsi"/>
          <w:b/>
          <w:u w:val="single"/>
        </w:rPr>
        <w:t>)</w:t>
      </w:r>
    </w:p>
    <w:p w14:paraId="016E3B18" w14:textId="77777777" w:rsidR="007B637F" w:rsidRDefault="009D05BB" w:rsidP="007B637F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  <w:u w:val="single"/>
        </w:rPr>
      </w:pPr>
      <w:r w:rsidRPr="009D05BB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On Site - </w:t>
      </w:r>
      <w:r w:rsidR="006E4FB0" w:rsidRPr="009D05BB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Personal Use </w:t>
      </w:r>
    </w:p>
    <w:p w14:paraId="670F4C74" w14:textId="1126328E" w:rsidR="000972ED" w:rsidRPr="007B637F" w:rsidRDefault="000972ED" w:rsidP="007B637F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  <w:u w:val="single"/>
        </w:rPr>
      </w:pPr>
      <w:r w:rsidRPr="009D05BB">
        <w:rPr>
          <w:rFonts w:ascii="Johnston ITC Std Light" w:hAnsi="Johnston ITC Std Light" w:cstheme="minorHAnsi"/>
          <w:b/>
          <w:bCs/>
          <w:color w:val="auto"/>
        </w:rPr>
        <w:t xml:space="preserve">Photography </w:t>
      </w:r>
    </w:p>
    <w:p w14:paraId="50F4E983" w14:textId="26A8EA15" w:rsidR="000972ED" w:rsidRPr="009D05BB" w:rsidRDefault="006E4FB0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>Own equipment £5</w:t>
      </w:r>
      <w:r w:rsidR="002A3142" w:rsidRPr="009D05BB">
        <w:rPr>
          <w:rFonts w:ascii="Johnston ITC Std Light" w:hAnsi="Johnston ITC Std Light" w:cstheme="minorHAnsi"/>
          <w:color w:val="auto"/>
        </w:rPr>
        <w:t>.00</w:t>
      </w:r>
      <w:r w:rsidR="000972ED" w:rsidRPr="009D05BB">
        <w:rPr>
          <w:rFonts w:ascii="Johnston ITC Std Light" w:hAnsi="Johnston ITC Std Light" w:cstheme="minorHAnsi"/>
          <w:color w:val="auto"/>
        </w:rPr>
        <w:t xml:space="preserve"> per day </w:t>
      </w:r>
    </w:p>
    <w:p w14:paraId="0B6C13D2" w14:textId="3928DFC0" w:rsidR="002A3142" w:rsidRPr="009D05BB" w:rsidRDefault="002A3142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>Month Pass: £20.00</w:t>
      </w:r>
    </w:p>
    <w:p w14:paraId="701CA476" w14:textId="388EF70A" w:rsidR="002A3142" w:rsidRDefault="002A3142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>Yearly Pass: £200</w:t>
      </w:r>
    </w:p>
    <w:p w14:paraId="2F896D91" w14:textId="77777777" w:rsidR="00413FC6" w:rsidRDefault="00413FC6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</w:p>
    <w:p w14:paraId="33419B8D" w14:textId="6D07F8DF" w:rsidR="00413FC6" w:rsidRDefault="00F4741F" w:rsidP="00B41F66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  <w:u w:val="single"/>
        </w:rPr>
      </w:pPr>
      <w:r w:rsidRPr="008474C1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Use of the </w:t>
      </w:r>
      <w:r w:rsidR="00100ADB" w:rsidRPr="008474C1">
        <w:rPr>
          <w:rFonts w:ascii="Johnston ITC Std Light" w:hAnsi="Johnston ITC Std Light" w:cstheme="minorHAnsi"/>
          <w:b/>
          <w:bCs/>
          <w:color w:val="auto"/>
          <w:u w:val="single"/>
        </w:rPr>
        <w:t>res</w:t>
      </w:r>
      <w:r w:rsidR="00100ADB">
        <w:rPr>
          <w:rFonts w:ascii="Johnston ITC Std Light" w:hAnsi="Johnston ITC Std Light" w:cstheme="minorHAnsi"/>
          <w:b/>
          <w:bCs/>
          <w:color w:val="auto"/>
          <w:u w:val="single"/>
        </w:rPr>
        <w:t>earch</w:t>
      </w:r>
      <w:r w:rsidRPr="008474C1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 computer</w:t>
      </w:r>
    </w:p>
    <w:p w14:paraId="6D546FD8" w14:textId="5CD5B23E" w:rsidR="008474C1" w:rsidRPr="008474C1" w:rsidRDefault="008474C1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 xml:space="preserve">Access </w:t>
      </w:r>
      <w:r w:rsidR="00E10220">
        <w:rPr>
          <w:rFonts w:ascii="Johnston ITC Std Light" w:hAnsi="Johnston ITC Std Light" w:cstheme="minorHAnsi"/>
          <w:color w:val="auto"/>
        </w:rPr>
        <w:t xml:space="preserve">for the </w:t>
      </w:r>
      <w:proofErr w:type="spellStart"/>
      <w:r w:rsidR="00100ADB">
        <w:rPr>
          <w:rFonts w:ascii="Johnston ITC Std Light" w:hAnsi="Johnston ITC Std Light" w:cstheme="minorHAnsi"/>
          <w:color w:val="auto"/>
        </w:rPr>
        <w:t>microfinche</w:t>
      </w:r>
      <w:proofErr w:type="spellEnd"/>
      <w:r w:rsidR="00100ADB">
        <w:rPr>
          <w:rFonts w:ascii="Johnston ITC Std Light" w:hAnsi="Johnston ITC Std Light" w:cstheme="minorHAnsi"/>
          <w:color w:val="auto"/>
        </w:rPr>
        <w:t xml:space="preserve"> reader, Ancestry and British Newspaper </w:t>
      </w:r>
      <w:r w:rsidR="0053646E">
        <w:rPr>
          <w:rFonts w:ascii="Johnston ITC Std Light" w:hAnsi="Johnston ITC Std Light" w:cstheme="minorHAnsi"/>
          <w:color w:val="auto"/>
        </w:rPr>
        <w:t>Archive websites - £</w:t>
      </w:r>
      <w:r w:rsidR="0083175A">
        <w:rPr>
          <w:rFonts w:ascii="Johnston ITC Std Light" w:hAnsi="Johnston ITC Std Light" w:cstheme="minorHAnsi"/>
          <w:color w:val="auto"/>
        </w:rPr>
        <w:t>4.7</w:t>
      </w:r>
      <w:r w:rsidR="0053646E">
        <w:rPr>
          <w:rFonts w:ascii="Johnston ITC Std Light" w:hAnsi="Johnston ITC Std Light" w:cstheme="minorHAnsi"/>
          <w:color w:val="auto"/>
        </w:rPr>
        <w:t>0 per day.</w:t>
      </w:r>
    </w:p>
    <w:p w14:paraId="57907DCE" w14:textId="77777777" w:rsidR="00D40936" w:rsidRPr="009D05BB" w:rsidRDefault="00D40936" w:rsidP="00B41F66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</w:p>
    <w:p w14:paraId="01283A5E" w14:textId="77777777" w:rsidR="006E4FB0" w:rsidRPr="00692BBD" w:rsidRDefault="000972ED" w:rsidP="00B41F66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  <w:u w:val="single"/>
        </w:rPr>
      </w:pPr>
      <w:r w:rsidRPr="00692BBD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Research Service </w:t>
      </w:r>
    </w:p>
    <w:p w14:paraId="7F53DAF2" w14:textId="6443FF27" w:rsidR="000972ED" w:rsidRDefault="00D40936" w:rsidP="00B41F66">
      <w:pPr>
        <w:pStyle w:val="Default"/>
        <w:ind w:left="-426"/>
        <w:rPr>
          <w:rFonts w:ascii="Johnston ITC Std Light" w:hAnsi="Johnston ITC Std Light" w:cstheme="minorHAnsi"/>
          <w:i/>
          <w:iCs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 xml:space="preserve">Personal or Educational Use: </w:t>
      </w:r>
      <w:r w:rsidR="000972ED" w:rsidRPr="009D05BB">
        <w:rPr>
          <w:rFonts w:ascii="Johnston ITC Std Light" w:hAnsi="Johnston ITC Std Light" w:cstheme="minorHAnsi"/>
          <w:color w:val="auto"/>
        </w:rPr>
        <w:t xml:space="preserve">First </w:t>
      </w:r>
      <w:r w:rsidR="006E4FB0" w:rsidRPr="009D05BB">
        <w:rPr>
          <w:rFonts w:ascii="Johnston ITC Std Light" w:hAnsi="Johnston ITC Std Light" w:cstheme="minorHAnsi"/>
          <w:color w:val="auto"/>
        </w:rPr>
        <w:t>30 minutes free, then £</w:t>
      </w:r>
      <w:r w:rsidRPr="009D05BB">
        <w:rPr>
          <w:rFonts w:ascii="Johnston ITC Std Light" w:hAnsi="Johnston ITC Std Light" w:cstheme="minorHAnsi"/>
          <w:color w:val="auto"/>
        </w:rPr>
        <w:t>2</w:t>
      </w:r>
      <w:r w:rsidR="00F404A6">
        <w:rPr>
          <w:rFonts w:ascii="Johnston ITC Std Light" w:hAnsi="Johnston ITC Std Light" w:cstheme="minorHAnsi"/>
          <w:color w:val="auto"/>
        </w:rPr>
        <w:t>1.40</w:t>
      </w:r>
      <w:r w:rsidR="000972ED" w:rsidRPr="009D05BB">
        <w:rPr>
          <w:rFonts w:ascii="Johnston ITC Std Light" w:hAnsi="Johnston ITC Std Light" w:cstheme="minorHAnsi"/>
          <w:color w:val="auto"/>
        </w:rPr>
        <w:t xml:space="preserve"> per hour</w:t>
      </w:r>
      <w:r w:rsidRPr="009D05BB">
        <w:rPr>
          <w:rFonts w:ascii="Johnston ITC Std Light" w:hAnsi="Johnston ITC Std Light" w:cstheme="minorHAnsi"/>
          <w:color w:val="auto"/>
        </w:rPr>
        <w:t xml:space="preserve">, </w:t>
      </w:r>
      <w:r w:rsidRPr="009D05BB">
        <w:rPr>
          <w:rFonts w:ascii="Johnston ITC Std Light" w:hAnsi="Johnston ITC Std Light" w:cstheme="minorHAnsi"/>
          <w:i/>
          <w:iCs/>
          <w:color w:val="auto"/>
        </w:rPr>
        <w:t>maximum of 2 hours</w:t>
      </w:r>
    </w:p>
    <w:p w14:paraId="10DD511A" w14:textId="7E2D1451" w:rsidR="00D40936" w:rsidRPr="009D05BB" w:rsidRDefault="00D40936" w:rsidP="00932485">
      <w:pPr>
        <w:pStyle w:val="Default"/>
        <w:rPr>
          <w:rFonts w:ascii="Johnston ITC Std Light" w:hAnsi="Johnston ITC Std Light" w:cstheme="minorHAnsi"/>
          <w:color w:val="auto"/>
        </w:rPr>
      </w:pPr>
    </w:p>
    <w:p w14:paraId="4C1D9230" w14:textId="35404D11" w:rsidR="002A3142" w:rsidRPr="00692BBD" w:rsidRDefault="00C136E9" w:rsidP="00B41F66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  <w:u w:val="single"/>
        </w:rPr>
      </w:pPr>
      <w:r w:rsidRPr="00692BBD">
        <w:rPr>
          <w:rFonts w:ascii="Johnston ITC Std Light" w:hAnsi="Johnston ITC Std Light" w:cstheme="minorHAnsi"/>
          <w:b/>
          <w:bCs/>
          <w:color w:val="auto"/>
          <w:u w:val="single"/>
        </w:rPr>
        <w:t>Copying and Scanning</w:t>
      </w:r>
      <w:r w:rsidR="00D40936" w:rsidRPr="00692BBD">
        <w:rPr>
          <w:rFonts w:ascii="Johnston ITC Std Light" w:hAnsi="Johnston ITC Std Light" w:cstheme="minorHAnsi"/>
          <w:b/>
          <w:bCs/>
          <w:color w:val="auto"/>
          <w:u w:val="single"/>
        </w:rPr>
        <w:t xml:space="preserve"> Service</w:t>
      </w:r>
    </w:p>
    <w:p w14:paraId="0D1F537A" w14:textId="05D230D0" w:rsidR="00D735A7" w:rsidRDefault="00D735A7" w:rsidP="00B41F66">
      <w:pPr>
        <w:pStyle w:val="Default"/>
        <w:ind w:left="-426"/>
        <w:rPr>
          <w:rFonts w:ascii="Johnston ITC Std Light" w:hAnsi="Johnston ITC Std Light" w:cstheme="minorHAnsi"/>
          <w:b/>
          <w:bCs/>
          <w:color w:val="auto"/>
        </w:rPr>
      </w:pPr>
    </w:p>
    <w:p w14:paraId="0B25D49A" w14:textId="03F19BAA" w:rsidR="00D735A7" w:rsidRDefault="00D735A7" w:rsidP="00D735A7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Scans sent by e</w:t>
      </w:r>
      <w:r w:rsidRPr="009D05BB">
        <w:rPr>
          <w:rFonts w:ascii="Johnston ITC Std Light" w:hAnsi="Johnston ITC Std Light" w:cstheme="minorHAnsi"/>
          <w:color w:val="auto"/>
        </w:rPr>
        <w:t>mail (</w:t>
      </w:r>
      <w:r w:rsidRPr="009D05BB">
        <w:rPr>
          <w:rFonts w:ascii="Johnston ITC Std Light" w:hAnsi="Johnston ITC Std Light"/>
          <w:shd w:val="clear" w:color="auto" w:fill="FFFFFF"/>
        </w:rPr>
        <w:t>Colour image, up to A3, supplied as PDF file by email</w:t>
      </w:r>
      <w:r>
        <w:rPr>
          <w:rFonts w:ascii="Johnston ITC Std Light" w:hAnsi="Johnston ITC Std Light"/>
          <w:shd w:val="clear" w:color="auto" w:fill="FFFFFF"/>
        </w:rPr>
        <w:t>)</w:t>
      </w:r>
      <w:r w:rsidRPr="009D05BB">
        <w:rPr>
          <w:rFonts w:ascii="Johnston ITC Std Light" w:hAnsi="Johnston ITC Std Light" w:cstheme="minorHAnsi"/>
          <w:color w:val="auto"/>
        </w:rPr>
        <w:t xml:space="preserve"> </w:t>
      </w:r>
    </w:p>
    <w:p w14:paraId="4559DF80" w14:textId="77777777" w:rsidR="00D735A7" w:rsidRDefault="00D735A7" w:rsidP="00D735A7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</w:p>
    <w:p w14:paraId="23E01D40" w14:textId="1AA95920" w:rsidR="00D735A7" w:rsidRPr="00D735A7" w:rsidRDefault="00D735A7" w:rsidP="00D735A7">
      <w:pPr>
        <w:pStyle w:val="Default"/>
        <w:ind w:left="-426"/>
        <w:rPr>
          <w:rFonts w:ascii="Johnston ITC Std Light" w:hAnsi="Johnston ITC Std Light" w:cstheme="minorHAnsi"/>
          <w:i/>
          <w:iCs/>
          <w:color w:val="auto"/>
        </w:rPr>
      </w:pPr>
      <w:r w:rsidRPr="00D735A7">
        <w:rPr>
          <w:rFonts w:ascii="Johnston ITC Std Light" w:hAnsi="Johnston ITC Std Light" w:cstheme="minorHAnsi"/>
          <w:i/>
          <w:iCs/>
          <w:color w:val="auto"/>
        </w:rPr>
        <w:t>For documents:</w:t>
      </w:r>
    </w:p>
    <w:p w14:paraId="67CEDB5E" w14:textId="6BE62CB2" w:rsidR="00D735A7" w:rsidRDefault="00D735A7" w:rsidP="00D735A7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  <w:r w:rsidRPr="0072108F">
        <w:rPr>
          <w:rFonts w:ascii="Johnston ITC Std Light" w:hAnsi="Johnston ITC Std Light" w:cstheme="minorHAnsi"/>
          <w:color w:val="auto"/>
        </w:rPr>
        <w:t>- £</w:t>
      </w:r>
      <w:r w:rsidR="0072108F">
        <w:rPr>
          <w:rFonts w:ascii="Johnston ITC Std Light" w:hAnsi="Johnston ITC Std Light" w:cstheme="minorHAnsi"/>
          <w:color w:val="auto"/>
        </w:rPr>
        <w:t>3</w:t>
      </w:r>
      <w:r w:rsidR="0038392A">
        <w:rPr>
          <w:rFonts w:ascii="Johnston ITC Std Light" w:hAnsi="Johnston ITC Std Light" w:cstheme="minorHAnsi"/>
          <w:color w:val="auto"/>
        </w:rPr>
        <w:t>.20</w:t>
      </w:r>
      <w:r w:rsidRPr="0072108F">
        <w:rPr>
          <w:rFonts w:ascii="Johnston ITC Std Light" w:hAnsi="Johnston ITC Std Light" w:cstheme="minorHAnsi"/>
          <w:color w:val="auto"/>
        </w:rPr>
        <w:t xml:space="preserve"> per item (up to 5 items, low resolution), and £1 per item after that.</w:t>
      </w:r>
    </w:p>
    <w:p w14:paraId="6113CEED" w14:textId="77777777" w:rsidR="001A178A" w:rsidRDefault="001A178A" w:rsidP="00D735A7">
      <w:pPr>
        <w:pStyle w:val="Default"/>
        <w:ind w:left="-426"/>
        <w:rPr>
          <w:rFonts w:ascii="Johnston ITC Std Light" w:hAnsi="Johnston ITC Std Light" w:cstheme="minorHAnsi"/>
          <w:i/>
          <w:iCs/>
          <w:color w:val="auto"/>
        </w:rPr>
      </w:pPr>
    </w:p>
    <w:p w14:paraId="05C28B0E" w14:textId="63482081" w:rsidR="00D735A7" w:rsidRPr="00D735A7" w:rsidRDefault="00D735A7" w:rsidP="00D735A7">
      <w:pPr>
        <w:pStyle w:val="Default"/>
        <w:ind w:left="-426"/>
        <w:rPr>
          <w:rFonts w:ascii="Johnston ITC Std Light" w:hAnsi="Johnston ITC Std Light" w:cstheme="minorHAnsi"/>
          <w:i/>
          <w:iCs/>
          <w:color w:val="auto"/>
        </w:rPr>
      </w:pPr>
      <w:r w:rsidRPr="00D735A7">
        <w:rPr>
          <w:rFonts w:ascii="Johnston ITC Std Light" w:hAnsi="Johnston ITC Std Light" w:cstheme="minorHAnsi"/>
          <w:i/>
          <w:iCs/>
          <w:color w:val="auto"/>
        </w:rPr>
        <w:t xml:space="preserve">For </w:t>
      </w:r>
      <w:r w:rsidR="001A178A">
        <w:rPr>
          <w:rFonts w:ascii="Johnston ITC Std Light" w:hAnsi="Johnston ITC Std Light" w:cstheme="minorHAnsi"/>
          <w:i/>
          <w:iCs/>
          <w:color w:val="auto"/>
        </w:rPr>
        <w:t xml:space="preserve">maps, photographs, prints and posters </w:t>
      </w:r>
      <w:r w:rsidRPr="00D735A7">
        <w:rPr>
          <w:rFonts w:ascii="Johnston ITC Std Light" w:hAnsi="Johnston ITC Std Light" w:cstheme="minorHAnsi"/>
          <w:i/>
          <w:iCs/>
          <w:color w:val="auto"/>
        </w:rPr>
        <w:t>:</w:t>
      </w:r>
    </w:p>
    <w:p w14:paraId="135D4CC3" w14:textId="5FD86B07" w:rsidR="00D735A7" w:rsidRDefault="00D735A7" w:rsidP="001A178A">
      <w:pPr>
        <w:pStyle w:val="Default"/>
        <w:numPr>
          <w:ilvl w:val="0"/>
          <w:numId w:val="2"/>
        </w:numPr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Medium up to 300dpi £1</w:t>
      </w:r>
      <w:r w:rsidR="001A178A">
        <w:rPr>
          <w:rFonts w:ascii="Johnston ITC Std Light" w:hAnsi="Johnston ITC Std Light" w:cstheme="minorHAnsi"/>
          <w:color w:val="auto"/>
        </w:rPr>
        <w:t>0</w:t>
      </w:r>
      <w:r>
        <w:rPr>
          <w:rFonts w:ascii="Johnston ITC Std Light" w:hAnsi="Johnston ITC Std Light" w:cstheme="minorHAnsi"/>
          <w:color w:val="auto"/>
        </w:rPr>
        <w:t>.</w:t>
      </w:r>
      <w:r w:rsidR="0040683E">
        <w:rPr>
          <w:rFonts w:ascii="Johnston ITC Std Light" w:hAnsi="Johnston ITC Std Light" w:cstheme="minorHAnsi"/>
          <w:color w:val="auto"/>
        </w:rPr>
        <w:t>7</w:t>
      </w:r>
      <w:r>
        <w:rPr>
          <w:rFonts w:ascii="Johnston ITC Std Light" w:hAnsi="Johnston ITC Std Light" w:cstheme="minorHAnsi"/>
          <w:color w:val="auto"/>
        </w:rPr>
        <w:t>0</w:t>
      </w:r>
    </w:p>
    <w:p w14:paraId="6CF20CC7" w14:textId="67B3579C" w:rsidR="001A178A" w:rsidRDefault="00D735A7" w:rsidP="001A178A">
      <w:pPr>
        <w:pStyle w:val="Default"/>
        <w:numPr>
          <w:ilvl w:val="0"/>
          <w:numId w:val="2"/>
        </w:numPr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High up to 600dpi £2</w:t>
      </w:r>
      <w:r w:rsidR="00436F48">
        <w:rPr>
          <w:rFonts w:ascii="Johnston ITC Std Light" w:hAnsi="Johnston ITC Std Light" w:cstheme="minorHAnsi"/>
          <w:color w:val="auto"/>
        </w:rPr>
        <w:t>1</w:t>
      </w:r>
      <w:r>
        <w:rPr>
          <w:rFonts w:ascii="Johnston ITC Std Light" w:hAnsi="Johnston ITC Std Light" w:cstheme="minorHAnsi"/>
          <w:color w:val="auto"/>
        </w:rPr>
        <w:t>.</w:t>
      </w:r>
      <w:r w:rsidR="00436F48">
        <w:rPr>
          <w:rFonts w:ascii="Johnston ITC Std Light" w:hAnsi="Johnston ITC Std Light" w:cstheme="minorHAnsi"/>
          <w:color w:val="auto"/>
        </w:rPr>
        <w:t>4</w:t>
      </w:r>
      <w:r w:rsidR="001A178A">
        <w:rPr>
          <w:rFonts w:ascii="Johnston ITC Std Light" w:hAnsi="Johnston ITC Std Light" w:cstheme="minorHAnsi"/>
          <w:color w:val="auto"/>
        </w:rPr>
        <w:t>0</w:t>
      </w:r>
    </w:p>
    <w:p w14:paraId="4C509F2D" w14:textId="77777777" w:rsidR="001A178A" w:rsidRDefault="001A178A" w:rsidP="001A178A">
      <w:pPr>
        <w:pStyle w:val="Default"/>
        <w:ind w:left="-426"/>
        <w:rPr>
          <w:rFonts w:ascii="Johnston ITC Std Light" w:hAnsi="Johnston ITC Std Light" w:cstheme="minorHAnsi"/>
          <w:color w:val="auto"/>
        </w:rPr>
      </w:pPr>
    </w:p>
    <w:p w14:paraId="4CCFD587" w14:textId="5155D96E" w:rsidR="002923A7" w:rsidRDefault="001A178A" w:rsidP="002923A7">
      <w:pPr>
        <w:pStyle w:val="Default"/>
        <w:ind w:left="-426"/>
        <w:rPr>
          <w:rFonts w:ascii="Johnston ITC Std Light" w:hAnsi="Johnston ITC Std Light"/>
          <w:i/>
          <w:iCs/>
        </w:rPr>
      </w:pPr>
      <w:r w:rsidRPr="001A178A">
        <w:rPr>
          <w:rFonts w:ascii="Johnston ITC Std Light" w:hAnsi="Johnston ITC Std Light"/>
          <w:i/>
          <w:iCs/>
        </w:rPr>
        <w:t>Orders requiring staff search and prep time (such as large orders</w:t>
      </w:r>
      <w:r w:rsidR="002923A7">
        <w:rPr>
          <w:rFonts w:ascii="Johnston ITC Std Light" w:hAnsi="Johnston ITC Std Light"/>
          <w:i/>
          <w:iCs/>
        </w:rPr>
        <w:t>,</w:t>
      </w:r>
      <w:r w:rsidRPr="001A178A">
        <w:rPr>
          <w:rFonts w:ascii="Johnston ITC Std Light" w:hAnsi="Johnston ITC Std Light"/>
          <w:i/>
          <w:iCs/>
        </w:rPr>
        <w:t xml:space="preserve"> large maps</w:t>
      </w:r>
      <w:r w:rsidR="002923A7">
        <w:rPr>
          <w:rFonts w:ascii="Johnston ITC Std Light" w:hAnsi="Johnston ITC Std Light"/>
          <w:i/>
          <w:iCs/>
        </w:rPr>
        <w:t xml:space="preserve">, </w:t>
      </w:r>
      <w:r w:rsidRPr="001A178A">
        <w:rPr>
          <w:rFonts w:ascii="Johnston ITC Std Light" w:hAnsi="Johnston ITC Std Light"/>
          <w:i/>
          <w:iCs/>
        </w:rPr>
        <w:t>docum</w:t>
      </w:r>
      <w:r w:rsidR="002923A7">
        <w:rPr>
          <w:rFonts w:ascii="Johnston ITC Std Light" w:hAnsi="Johnston ITC Std Light"/>
          <w:i/>
          <w:iCs/>
        </w:rPr>
        <w:t>ents larger than A3, and photographs of objects</w:t>
      </w:r>
      <w:r w:rsidRPr="001A178A">
        <w:rPr>
          <w:rFonts w:ascii="Johnston ITC Std Light" w:hAnsi="Johnston ITC Std Light"/>
          <w:i/>
          <w:iCs/>
        </w:rPr>
        <w:t xml:space="preserve">) </w:t>
      </w:r>
      <w:r>
        <w:rPr>
          <w:rFonts w:ascii="Johnston ITC Std Light" w:hAnsi="Johnston ITC Std Light"/>
          <w:i/>
          <w:iCs/>
        </w:rPr>
        <w:t>–</w:t>
      </w:r>
      <w:r w:rsidRPr="001A178A">
        <w:rPr>
          <w:rFonts w:ascii="Johnston ITC Std Light" w:hAnsi="Johnston ITC Std Light"/>
          <w:i/>
          <w:iCs/>
        </w:rPr>
        <w:t xml:space="preserve"> </w:t>
      </w:r>
      <w:r>
        <w:rPr>
          <w:rFonts w:ascii="Johnston ITC Std Light" w:hAnsi="Johnston ITC Std Light"/>
          <w:i/>
          <w:iCs/>
        </w:rPr>
        <w:t xml:space="preserve">appropriate research service charge + </w:t>
      </w:r>
      <w:r w:rsidRPr="001A178A">
        <w:rPr>
          <w:rFonts w:ascii="Johnston ITC Std Light" w:hAnsi="Johnston ITC Std Light"/>
          <w:i/>
          <w:iCs/>
        </w:rPr>
        <w:t>the</w:t>
      </w:r>
      <w:r>
        <w:rPr>
          <w:rFonts w:ascii="Johnston ITC Std Light" w:hAnsi="Johnston ITC Std Light"/>
          <w:i/>
          <w:iCs/>
        </w:rPr>
        <w:t xml:space="preserve"> above relevant</w:t>
      </w:r>
      <w:r w:rsidRPr="001A178A">
        <w:rPr>
          <w:rFonts w:ascii="Johnston ITC Std Light" w:hAnsi="Johnston ITC Std Light"/>
          <w:i/>
          <w:iCs/>
        </w:rPr>
        <w:t xml:space="preserve"> image charge</w:t>
      </w:r>
      <w:r>
        <w:rPr>
          <w:rFonts w:ascii="Johnston ITC Std Light" w:hAnsi="Johnston ITC Std Light"/>
          <w:i/>
          <w:iCs/>
        </w:rPr>
        <w:t>s</w:t>
      </w:r>
    </w:p>
    <w:p w14:paraId="6583300B" w14:textId="74D70317" w:rsidR="002923A7" w:rsidRDefault="002923A7" w:rsidP="002923A7">
      <w:pPr>
        <w:pStyle w:val="Default"/>
        <w:ind w:left="-426"/>
        <w:rPr>
          <w:rFonts w:ascii="Johnston ITC Std Light" w:hAnsi="Johnston ITC Std Light"/>
          <w:i/>
          <w:iCs/>
        </w:rPr>
      </w:pPr>
    </w:p>
    <w:p w14:paraId="779E752D" w14:textId="201DD395" w:rsidR="002923A7" w:rsidRPr="00692BBD" w:rsidRDefault="00C136E9" w:rsidP="002923A7">
      <w:pPr>
        <w:pStyle w:val="Default"/>
        <w:ind w:left="-426"/>
        <w:rPr>
          <w:rFonts w:ascii="Johnston ITC Std Light" w:hAnsi="Johnston ITC Std Light"/>
          <w:b/>
          <w:bCs/>
          <w:u w:val="single"/>
        </w:rPr>
      </w:pPr>
      <w:r w:rsidRPr="00692BBD">
        <w:rPr>
          <w:rFonts w:ascii="Johnston ITC Std Light" w:hAnsi="Johnston ITC Std Light"/>
          <w:b/>
          <w:bCs/>
          <w:u w:val="single"/>
        </w:rPr>
        <w:t xml:space="preserve">Tours and Lectures </w:t>
      </w:r>
    </w:p>
    <w:p w14:paraId="3AE7C13B" w14:textId="67FE2310" w:rsidR="00C136E9" w:rsidRPr="00C136E9" w:rsidRDefault="00C136E9" w:rsidP="002923A7">
      <w:pPr>
        <w:pStyle w:val="Default"/>
        <w:ind w:left="-426"/>
        <w:rPr>
          <w:rFonts w:ascii="Johnston ITC Std Light" w:hAnsi="Johnston ITC Std Light"/>
          <w:b/>
          <w:bCs/>
        </w:rPr>
      </w:pPr>
    </w:p>
    <w:p w14:paraId="04D7136D" w14:textId="77777777" w:rsidR="00C136E9" w:rsidRPr="00C136E9" w:rsidRDefault="00C136E9" w:rsidP="00C136E9">
      <w:pPr>
        <w:pStyle w:val="Default"/>
        <w:ind w:left="-426"/>
        <w:rPr>
          <w:rFonts w:ascii="Johnston ITC Std Light" w:hAnsi="Johnston ITC Std Light"/>
          <w:b/>
          <w:bCs/>
        </w:rPr>
      </w:pPr>
      <w:r w:rsidRPr="00C136E9">
        <w:rPr>
          <w:rFonts w:ascii="Johnston ITC Std Light" w:hAnsi="Johnston ITC Std Light"/>
          <w:b/>
          <w:bCs/>
        </w:rPr>
        <w:t xml:space="preserve">Tours of behind the scenes and spotlight collections </w:t>
      </w:r>
    </w:p>
    <w:p w14:paraId="061C02FC" w14:textId="77777777" w:rsidR="00C136E9" w:rsidRPr="00C136E9" w:rsidRDefault="00C136E9" w:rsidP="00C136E9">
      <w:pPr>
        <w:pStyle w:val="Default"/>
        <w:ind w:left="-426"/>
        <w:rPr>
          <w:rFonts w:ascii="Johnston ITC Std Light" w:hAnsi="Johnston ITC Std Light"/>
          <w:b/>
          <w:bCs/>
        </w:rPr>
      </w:pPr>
    </w:p>
    <w:p w14:paraId="7D4E0D9E" w14:textId="6EAF75C4" w:rsidR="00C136E9" w:rsidRP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  <w:r w:rsidRPr="00C136E9">
        <w:rPr>
          <w:rFonts w:ascii="Johnston ITC Std Light" w:eastAsia="Times New Roman" w:hAnsi="Johnston ITC Std Light"/>
          <w:color w:val="424242"/>
        </w:rPr>
        <w:t>Minimum charge £8</w:t>
      </w:r>
      <w:r w:rsidR="00804242">
        <w:rPr>
          <w:rFonts w:ascii="Johnston ITC Std Light" w:eastAsia="Times New Roman" w:hAnsi="Johnston ITC Std Light"/>
          <w:color w:val="424242"/>
        </w:rPr>
        <w:t>5.60</w:t>
      </w:r>
      <w:r w:rsidRPr="00C136E9">
        <w:rPr>
          <w:rFonts w:ascii="Johnston ITC Std Light" w:eastAsia="Times New Roman" w:hAnsi="Johnston ITC Std Light"/>
          <w:color w:val="424242"/>
        </w:rPr>
        <w:t xml:space="preserve"> for a group of 10 people. Additional people charged at £8 per head up to a maximum of 15. Tours last approximately one hour.</w:t>
      </w:r>
    </w:p>
    <w:p w14:paraId="1E818E35" w14:textId="77777777" w:rsidR="00C136E9" w:rsidRP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</w:p>
    <w:p w14:paraId="251AD52A" w14:textId="3F3BF1BF" w:rsid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  <w:r w:rsidRPr="00C136E9">
        <w:rPr>
          <w:rFonts w:ascii="Johnston ITC Std Light" w:eastAsia="Times New Roman" w:hAnsi="Johnston ITC Std Light"/>
          <w:color w:val="424242"/>
        </w:rPr>
        <w:t>A non-refundable deposit of £40 plus a completed booking form </w:t>
      </w:r>
      <w:r w:rsidRPr="00C136E9">
        <w:rPr>
          <w:rFonts w:ascii="Johnston ITC Std Light" w:eastAsia="Times New Roman" w:hAnsi="Johnston ITC Std Light"/>
          <w:b/>
          <w:bCs/>
          <w:color w:val="424242"/>
        </w:rPr>
        <w:t>must</w:t>
      </w:r>
      <w:r w:rsidRPr="00C136E9">
        <w:rPr>
          <w:rFonts w:ascii="Johnston ITC Std Light" w:eastAsia="Times New Roman" w:hAnsi="Johnston ITC Std Light"/>
          <w:color w:val="424242"/>
        </w:rPr>
        <w:t> be returned at least 2 weeks in advance of the tour</w:t>
      </w:r>
    </w:p>
    <w:p w14:paraId="79B60CAB" w14:textId="5810E59E" w:rsid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</w:p>
    <w:p w14:paraId="1B45D503" w14:textId="68FE7737" w:rsidR="00C136E9" w:rsidRP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  <w:r>
        <w:rPr>
          <w:rFonts w:ascii="Johnston ITC Std Light" w:eastAsia="Times New Roman" w:hAnsi="Johnston ITC Std Light"/>
          <w:color w:val="424242"/>
        </w:rPr>
        <w:t xml:space="preserve">Private tours are restricted to certain days and times, please contact </w:t>
      </w:r>
      <w:hyperlink r:id="rId10" w:history="1">
        <w:r w:rsidRPr="0077248A">
          <w:rPr>
            <w:rStyle w:val="Hyperlink"/>
            <w:rFonts w:ascii="Johnston ITC Std Light" w:eastAsia="Times New Roman" w:hAnsi="Johnston ITC Std Light"/>
          </w:rPr>
          <w:t>collections@headstonemanor.org</w:t>
        </w:r>
      </w:hyperlink>
      <w:r>
        <w:rPr>
          <w:rFonts w:ascii="Johnston ITC Std Light" w:eastAsia="Times New Roman" w:hAnsi="Johnston ITC Std Light"/>
          <w:color w:val="424242"/>
        </w:rPr>
        <w:t xml:space="preserve"> </w:t>
      </w:r>
    </w:p>
    <w:p w14:paraId="1FAAFA3F" w14:textId="77777777" w:rsidR="00C136E9" w:rsidRPr="00C136E9" w:rsidRDefault="00C136E9" w:rsidP="00C136E9">
      <w:pPr>
        <w:pStyle w:val="Default"/>
        <w:ind w:left="-426"/>
        <w:rPr>
          <w:rFonts w:ascii="Johnston ITC Std Light" w:eastAsia="Times New Roman" w:hAnsi="Johnston ITC Std Light"/>
          <w:color w:val="424242"/>
        </w:rPr>
      </w:pPr>
    </w:p>
    <w:p w14:paraId="21217DCD" w14:textId="543A70CB" w:rsidR="00C136E9" w:rsidRPr="00C136E9" w:rsidRDefault="00C136E9" w:rsidP="00C136E9">
      <w:pPr>
        <w:pStyle w:val="Default"/>
        <w:ind w:left="-426"/>
        <w:rPr>
          <w:rFonts w:ascii="Johnston ITC Std Light" w:hAnsi="Johnston ITC Std Light"/>
          <w:b/>
          <w:bCs/>
        </w:rPr>
      </w:pPr>
      <w:r w:rsidRPr="00C136E9">
        <w:rPr>
          <w:rFonts w:ascii="Johnston ITC Std Light" w:hAnsi="Johnston ITC Std Light"/>
          <w:b/>
          <w:bCs/>
        </w:rPr>
        <w:t>Lectures (in person and/or online) - £10</w:t>
      </w:r>
      <w:r w:rsidR="00AA7C14">
        <w:rPr>
          <w:rFonts w:ascii="Johnston ITC Std Light" w:hAnsi="Johnston ITC Std Light"/>
          <w:b/>
          <w:bCs/>
        </w:rPr>
        <w:t>7</w:t>
      </w:r>
      <w:r w:rsidRPr="00C136E9">
        <w:rPr>
          <w:rFonts w:ascii="Johnston ITC Std Light" w:hAnsi="Johnston ITC Std Light"/>
          <w:b/>
          <w:bCs/>
        </w:rPr>
        <w:t xml:space="preserve"> plus expenses </w:t>
      </w:r>
    </w:p>
    <w:p w14:paraId="0EC07ED7" w14:textId="09CEB601" w:rsidR="002923A7" w:rsidRPr="00C136E9" w:rsidRDefault="002923A7" w:rsidP="002923A7">
      <w:pPr>
        <w:pStyle w:val="Default"/>
        <w:ind w:left="-426"/>
        <w:rPr>
          <w:rFonts w:ascii="Johnston ITC Std Light" w:hAnsi="Johnston ITC Std Light"/>
          <w:i/>
          <w:iCs/>
        </w:rPr>
      </w:pPr>
    </w:p>
    <w:p w14:paraId="5A290B2B" w14:textId="739E6369" w:rsidR="002923A7" w:rsidRDefault="002923A7" w:rsidP="002923A7">
      <w:pPr>
        <w:pStyle w:val="Default"/>
        <w:ind w:left="-426"/>
        <w:rPr>
          <w:rFonts w:ascii="Johnston ITC Std Light" w:hAnsi="Johnston ITC Std Light"/>
          <w:i/>
          <w:iCs/>
        </w:rPr>
      </w:pPr>
    </w:p>
    <w:p w14:paraId="1E58977A" w14:textId="47B7DF30" w:rsidR="002923A7" w:rsidRDefault="002923A7" w:rsidP="002923A7">
      <w:pPr>
        <w:pStyle w:val="Default"/>
        <w:ind w:left="-426"/>
        <w:rPr>
          <w:rFonts w:ascii="Johnston ITC Std Light" w:hAnsi="Johnston ITC Std Light"/>
          <w:i/>
          <w:iCs/>
        </w:rPr>
      </w:pPr>
    </w:p>
    <w:p w14:paraId="6F431754" w14:textId="77777777" w:rsidR="009B4535" w:rsidRDefault="009B4535" w:rsidP="000A4978">
      <w:pPr>
        <w:pStyle w:val="Default"/>
        <w:rPr>
          <w:rFonts w:ascii="Johnston ITC Std Light" w:hAnsi="Johnston ITC Std Light"/>
          <w:i/>
          <w:iCs/>
        </w:rPr>
      </w:pPr>
    </w:p>
    <w:p w14:paraId="4E4173BE" w14:textId="77777777" w:rsidR="00336575" w:rsidRDefault="00336575" w:rsidP="000A4978">
      <w:pPr>
        <w:pStyle w:val="Default"/>
        <w:rPr>
          <w:rFonts w:ascii="Johnston ITC Std Light" w:hAnsi="Johnston ITC Std Light"/>
          <w:i/>
          <w:iCs/>
        </w:rPr>
      </w:pPr>
    </w:p>
    <w:p w14:paraId="557DEDCC" w14:textId="26EF8802" w:rsidR="002923A7" w:rsidRPr="00692BBD" w:rsidRDefault="002923A7" w:rsidP="000A4978">
      <w:pPr>
        <w:pStyle w:val="Default"/>
        <w:rPr>
          <w:rFonts w:ascii="Johnston ITC Std Light" w:hAnsi="Johnston ITC Std Light"/>
          <w:b/>
          <w:bCs/>
          <w:u w:val="single"/>
        </w:rPr>
      </w:pPr>
      <w:r w:rsidRPr="00692BBD">
        <w:rPr>
          <w:rFonts w:ascii="Johnston ITC Std Light" w:hAnsi="Johnston ITC Std Light"/>
          <w:b/>
          <w:bCs/>
          <w:u w:val="single"/>
        </w:rPr>
        <w:t xml:space="preserve">Reproduction Fees: </w:t>
      </w:r>
    </w:p>
    <w:p w14:paraId="13A779F3" w14:textId="77777777" w:rsidR="002923A7" w:rsidRPr="002923A7" w:rsidRDefault="002923A7" w:rsidP="002923A7">
      <w:pPr>
        <w:pStyle w:val="Default"/>
        <w:ind w:left="-426"/>
        <w:rPr>
          <w:rFonts w:ascii="Johnston ITC Std Light" w:hAnsi="Johnston ITC Std Light"/>
          <w:i/>
          <w:iCs/>
        </w:rPr>
      </w:pPr>
    </w:p>
    <w:p w14:paraId="7737118C" w14:textId="314F4384" w:rsidR="00DC71AA" w:rsidRDefault="000972ED" w:rsidP="00DC71AA">
      <w:pPr>
        <w:pStyle w:val="Default"/>
        <w:ind w:left="-426"/>
        <w:rPr>
          <w:rFonts w:ascii="Johnston ITC Std Light" w:hAnsi="Johnston ITC Std Light"/>
          <w:color w:val="auto"/>
        </w:rPr>
      </w:pPr>
      <w:r w:rsidRPr="009D05BB">
        <w:rPr>
          <w:rFonts w:ascii="Johnston ITC Std Light" w:hAnsi="Johnston ITC Std Light"/>
          <w:b/>
          <w:bCs/>
          <w:color w:val="auto"/>
        </w:rPr>
        <w:t>Community Use</w:t>
      </w:r>
      <w:r w:rsidR="00DC71AA">
        <w:rPr>
          <w:rFonts w:ascii="Johnston ITC Std Light" w:hAnsi="Johnston ITC Std Light"/>
          <w:b/>
          <w:bCs/>
          <w:color w:val="auto"/>
        </w:rPr>
        <w:t xml:space="preserve">: </w:t>
      </w:r>
      <w:r w:rsidRPr="009D05BB">
        <w:rPr>
          <w:rFonts w:ascii="Johnston ITC Std Light" w:hAnsi="Johnston ITC Std Light"/>
          <w:color w:val="auto"/>
        </w:rPr>
        <w:t>Community Website/Exhibition</w:t>
      </w:r>
      <w:r w:rsidR="002923A7">
        <w:rPr>
          <w:rFonts w:ascii="Johnston ITC Std Light" w:hAnsi="Johnston ITC Std Light"/>
          <w:color w:val="auto"/>
        </w:rPr>
        <w:t>/Publications</w:t>
      </w:r>
      <w:r w:rsidR="00DC71AA">
        <w:rPr>
          <w:rFonts w:ascii="Johnston ITC Std Light" w:hAnsi="Johnston ITC Std Light"/>
          <w:color w:val="auto"/>
        </w:rPr>
        <w:t>: £6.</w:t>
      </w:r>
      <w:r w:rsidR="006D5738">
        <w:rPr>
          <w:rFonts w:ascii="Johnston ITC Std Light" w:hAnsi="Johnston ITC Std Light"/>
          <w:color w:val="auto"/>
        </w:rPr>
        <w:t>42</w:t>
      </w:r>
      <w:r w:rsidR="00DC71AA">
        <w:rPr>
          <w:rFonts w:ascii="Johnston ITC Std Light" w:hAnsi="Johnston ITC Std Light"/>
          <w:color w:val="auto"/>
        </w:rPr>
        <w:t xml:space="preserve"> per image</w:t>
      </w:r>
    </w:p>
    <w:p w14:paraId="3F543FDB" w14:textId="25E6BD1A" w:rsidR="000972ED" w:rsidRPr="009D05BB" w:rsidRDefault="00DC71AA" w:rsidP="00DC71AA">
      <w:pPr>
        <w:pStyle w:val="Default"/>
        <w:ind w:left="-426"/>
        <w:rPr>
          <w:rFonts w:ascii="Johnston ITC Std Light" w:hAnsi="Johnston ITC Std Light"/>
          <w:color w:val="auto"/>
        </w:rPr>
      </w:pPr>
      <w:r w:rsidRPr="00DC71AA">
        <w:rPr>
          <w:rFonts w:ascii="Johnston ITC Std Light" w:hAnsi="Johnston ITC Std Light"/>
          <w:b/>
          <w:bCs/>
          <w:color w:val="auto"/>
        </w:rPr>
        <w:t>Non-commercial, personal use</w:t>
      </w:r>
      <w:r>
        <w:rPr>
          <w:rFonts w:ascii="Johnston ITC Std Light" w:hAnsi="Johnston ITC Std Light"/>
          <w:color w:val="auto"/>
        </w:rPr>
        <w:t xml:space="preserve">: </w:t>
      </w:r>
      <w:r w:rsidR="000972ED" w:rsidRPr="009D05BB">
        <w:rPr>
          <w:rFonts w:ascii="Johnston ITC Std Light" w:hAnsi="Johnston ITC Std Light"/>
          <w:color w:val="auto"/>
        </w:rPr>
        <w:t>£</w:t>
      </w:r>
      <w:r w:rsidR="00C15162">
        <w:rPr>
          <w:rFonts w:ascii="Johnston ITC Std Light" w:hAnsi="Johnston ITC Std Light"/>
          <w:color w:val="auto"/>
        </w:rPr>
        <w:t>8.35</w:t>
      </w:r>
      <w:r w:rsidR="000972ED" w:rsidRPr="009D05BB">
        <w:rPr>
          <w:rFonts w:ascii="Johnston ITC Std Light" w:hAnsi="Johnston ITC Std Light"/>
          <w:color w:val="auto"/>
        </w:rPr>
        <w:t xml:space="preserve"> per image </w:t>
      </w:r>
    </w:p>
    <w:p w14:paraId="1E22870F" w14:textId="77777777" w:rsidR="00441B6D" w:rsidRPr="009D05BB" w:rsidRDefault="00441B6D" w:rsidP="00B41F66">
      <w:pPr>
        <w:pStyle w:val="Default"/>
        <w:ind w:left="-426"/>
        <w:rPr>
          <w:rFonts w:ascii="Johnston ITC Std Light" w:hAnsi="Johnston ITC Std Light"/>
          <w:color w:val="auto"/>
        </w:rPr>
      </w:pPr>
    </w:p>
    <w:p w14:paraId="2DA3FD67" w14:textId="77777777" w:rsidR="000972ED" w:rsidRPr="002923A7" w:rsidRDefault="000972ED" w:rsidP="00B41F66">
      <w:pPr>
        <w:pStyle w:val="Default"/>
        <w:ind w:left="-426"/>
        <w:rPr>
          <w:rFonts w:ascii="Johnston ITC Std Light" w:hAnsi="Johnston ITC Std Light"/>
          <w:color w:val="auto"/>
        </w:rPr>
      </w:pPr>
      <w:r w:rsidRPr="002923A7">
        <w:rPr>
          <w:rFonts w:ascii="Johnston ITC Std Light" w:hAnsi="Johnston ITC Std Light"/>
          <w:b/>
          <w:color w:val="auto"/>
        </w:rPr>
        <w:t>Commercial Use</w:t>
      </w:r>
    </w:p>
    <w:tbl>
      <w:tblPr>
        <w:tblStyle w:val="TableGrid"/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2630"/>
        <w:gridCol w:w="2869"/>
      </w:tblGrid>
      <w:tr w:rsidR="000972ED" w:rsidRPr="009D05BB" w14:paraId="1C1B149B" w14:textId="77777777" w:rsidTr="00692BBD">
        <w:trPr>
          <w:trHeight w:val="506"/>
          <w:jc w:val="center"/>
        </w:trPr>
        <w:tc>
          <w:tcPr>
            <w:tcW w:w="4390" w:type="dxa"/>
          </w:tcPr>
          <w:p w14:paraId="073D1FAE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b/>
                <w:bCs/>
              </w:rPr>
              <w:t>Use of Image</w:t>
            </w:r>
          </w:p>
        </w:tc>
        <w:tc>
          <w:tcPr>
            <w:tcW w:w="2630" w:type="dxa"/>
          </w:tcPr>
          <w:p w14:paraId="4EF4FFB8" w14:textId="7777777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b/>
                <w:bCs/>
              </w:rPr>
              <w:t xml:space="preserve">Reproduction - UK rights (per image .tiff) excluding VAT </w:t>
            </w:r>
          </w:p>
        </w:tc>
        <w:tc>
          <w:tcPr>
            <w:tcW w:w="2869" w:type="dxa"/>
          </w:tcPr>
          <w:p w14:paraId="280327D0" w14:textId="7777777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b/>
                <w:bCs/>
              </w:rPr>
              <w:t xml:space="preserve">Reproduction - world rights (per image .tiff) excluding VAT </w:t>
            </w:r>
          </w:p>
        </w:tc>
      </w:tr>
      <w:tr w:rsidR="000972ED" w:rsidRPr="009D05BB" w14:paraId="7AE27211" w14:textId="77777777" w:rsidTr="00692BBD">
        <w:trPr>
          <w:trHeight w:val="110"/>
          <w:jc w:val="center"/>
        </w:trPr>
        <w:tc>
          <w:tcPr>
            <w:tcW w:w="4390" w:type="dxa"/>
          </w:tcPr>
          <w:p w14:paraId="55F24112" w14:textId="77777777" w:rsidR="00927C08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Publication - front cover</w:t>
            </w:r>
          </w:p>
          <w:p w14:paraId="37B19CB2" w14:textId="77777777" w:rsidR="00F20BD3" w:rsidRPr="00F20BD3" w:rsidRDefault="00F20BD3" w:rsidP="00441B6D">
            <w:pPr>
              <w:pStyle w:val="Default"/>
              <w:rPr>
                <w:i/>
                <w:iCs/>
              </w:rPr>
            </w:pPr>
            <w:r w:rsidRPr="00F20BD3">
              <w:rPr>
                <w:i/>
                <w:iCs/>
              </w:rPr>
              <w:t xml:space="preserve">Front cover / jacket (hard copy only) Front cover / jacket (digital only) </w:t>
            </w:r>
          </w:p>
          <w:p w14:paraId="49B7234F" w14:textId="547F6E26" w:rsidR="00927C08" w:rsidRPr="009D05BB" w:rsidRDefault="00F20BD3" w:rsidP="00441B6D">
            <w:pPr>
              <w:pStyle w:val="Default"/>
              <w:rPr>
                <w:rFonts w:ascii="Johnston ITC Std Light" w:hAnsi="Johnston ITC Std Light"/>
                <w:i/>
              </w:rPr>
            </w:pPr>
            <w:r w:rsidRPr="00F20BD3">
              <w:rPr>
                <w:i/>
                <w:iCs/>
              </w:rPr>
              <w:t>Front cover / jacket (hard copy &amp; digital</w:t>
            </w:r>
          </w:p>
        </w:tc>
        <w:tc>
          <w:tcPr>
            <w:tcW w:w="2630" w:type="dxa"/>
          </w:tcPr>
          <w:p w14:paraId="11D26A63" w14:textId="3B453236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9B4535">
              <w:rPr>
                <w:rFonts w:ascii="Johnston ITC Std Light" w:hAnsi="Johnston ITC Std Light"/>
              </w:rPr>
              <w:t>7</w:t>
            </w:r>
            <w:r w:rsidR="00B04424">
              <w:rPr>
                <w:rFonts w:ascii="Johnston ITC Std Light" w:hAnsi="Johnston ITC Std Light"/>
              </w:rPr>
              <w:t>5.70</w:t>
            </w:r>
          </w:p>
        </w:tc>
        <w:tc>
          <w:tcPr>
            <w:tcW w:w="2869" w:type="dxa"/>
          </w:tcPr>
          <w:p w14:paraId="504825E4" w14:textId="0DB61879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497F50">
              <w:rPr>
                <w:rFonts w:ascii="Johnston ITC Std Light" w:hAnsi="Johnston ITC Std Light"/>
              </w:rPr>
              <w:t>103</w:t>
            </w:r>
          </w:p>
        </w:tc>
      </w:tr>
      <w:tr w:rsidR="000972ED" w:rsidRPr="009D05BB" w14:paraId="48184CF3" w14:textId="77777777" w:rsidTr="00692BBD">
        <w:trPr>
          <w:trHeight w:val="110"/>
          <w:jc w:val="center"/>
        </w:trPr>
        <w:tc>
          <w:tcPr>
            <w:tcW w:w="4390" w:type="dxa"/>
          </w:tcPr>
          <w:p w14:paraId="5C3EF900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 xml:space="preserve">Publication </w:t>
            </w:r>
            <w:r w:rsidR="00927C08" w:rsidRPr="009D05BB">
              <w:rPr>
                <w:rFonts w:ascii="Johnston ITC Std Light" w:hAnsi="Johnston ITC Std Light"/>
              </w:rPr>
              <w:t>–</w:t>
            </w:r>
            <w:r w:rsidRPr="009D05BB">
              <w:rPr>
                <w:rFonts w:ascii="Johnston ITC Std Light" w:hAnsi="Johnston ITC Std Light"/>
              </w:rPr>
              <w:t xml:space="preserve"> interior</w:t>
            </w:r>
          </w:p>
          <w:p w14:paraId="79955587" w14:textId="77777777" w:rsidR="00F20BD3" w:rsidRPr="00F20BD3" w:rsidRDefault="00F20BD3" w:rsidP="00441B6D">
            <w:pPr>
              <w:pStyle w:val="Default"/>
              <w:rPr>
                <w:i/>
                <w:iCs/>
              </w:rPr>
            </w:pPr>
            <w:r w:rsidRPr="00F20BD3">
              <w:rPr>
                <w:i/>
                <w:iCs/>
              </w:rPr>
              <w:t xml:space="preserve">Interior (hard copy only) </w:t>
            </w:r>
          </w:p>
          <w:p w14:paraId="028755B2" w14:textId="77777777" w:rsidR="00F20BD3" w:rsidRPr="00F20BD3" w:rsidRDefault="00F20BD3" w:rsidP="00441B6D">
            <w:pPr>
              <w:pStyle w:val="Default"/>
              <w:rPr>
                <w:i/>
                <w:iCs/>
              </w:rPr>
            </w:pPr>
            <w:r w:rsidRPr="00F20BD3">
              <w:rPr>
                <w:i/>
                <w:iCs/>
              </w:rPr>
              <w:t xml:space="preserve">Interior (digital only) </w:t>
            </w:r>
          </w:p>
          <w:p w14:paraId="76E35488" w14:textId="70FF059D" w:rsidR="00927C08" w:rsidRPr="009D05BB" w:rsidRDefault="00F20BD3" w:rsidP="00441B6D">
            <w:pPr>
              <w:pStyle w:val="Default"/>
              <w:rPr>
                <w:rFonts w:ascii="Johnston ITC Std Light" w:hAnsi="Johnston ITC Std Light"/>
              </w:rPr>
            </w:pPr>
            <w:r w:rsidRPr="00F20BD3">
              <w:rPr>
                <w:i/>
                <w:iCs/>
              </w:rPr>
              <w:t>Interior (hard copy &amp; digital)</w:t>
            </w:r>
          </w:p>
        </w:tc>
        <w:tc>
          <w:tcPr>
            <w:tcW w:w="2630" w:type="dxa"/>
          </w:tcPr>
          <w:p w14:paraId="0A2ED5F4" w14:textId="18CA33DF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9B4535">
              <w:rPr>
                <w:rFonts w:ascii="Johnston ITC Std Light" w:hAnsi="Johnston ITC Std Light"/>
              </w:rPr>
              <w:t>5</w:t>
            </w:r>
            <w:r w:rsidR="001D2A74">
              <w:rPr>
                <w:rFonts w:ascii="Johnston ITC Std Light" w:hAnsi="Johnston ITC Std Light"/>
              </w:rPr>
              <w:t>5</w:t>
            </w:r>
          </w:p>
        </w:tc>
        <w:tc>
          <w:tcPr>
            <w:tcW w:w="2869" w:type="dxa"/>
          </w:tcPr>
          <w:p w14:paraId="41D29E86" w14:textId="06DDF1D3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9B4535">
              <w:rPr>
                <w:rFonts w:ascii="Johnston ITC Std Light" w:hAnsi="Johnston ITC Std Light"/>
              </w:rPr>
              <w:t>7</w:t>
            </w:r>
            <w:r w:rsidR="001D2A74">
              <w:rPr>
                <w:rFonts w:ascii="Johnston ITC Std Light" w:hAnsi="Johnston ITC Std Light"/>
              </w:rPr>
              <w:t>5</w:t>
            </w:r>
          </w:p>
        </w:tc>
      </w:tr>
      <w:tr w:rsidR="000972ED" w:rsidRPr="009D05BB" w14:paraId="21017A96" w14:textId="77777777" w:rsidTr="00692BBD">
        <w:trPr>
          <w:trHeight w:val="110"/>
          <w:jc w:val="center"/>
        </w:trPr>
        <w:tc>
          <w:tcPr>
            <w:tcW w:w="4390" w:type="dxa"/>
          </w:tcPr>
          <w:p w14:paraId="4471237C" w14:textId="77777777" w:rsidR="00F20BD3" w:rsidRPr="009D05BB" w:rsidRDefault="00F20BD3" w:rsidP="00F20BD3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Leaflets</w:t>
            </w:r>
            <w:r>
              <w:rPr>
                <w:rFonts w:ascii="Johnston ITC Std Light" w:hAnsi="Johnston ITC Std Light"/>
              </w:rPr>
              <w:t>,</w:t>
            </w:r>
            <w:r w:rsidRPr="009D05BB">
              <w:rPr>
                <w:rFonts w:ascii="Johnston ITC Std Light" w:hAnsi="Johnston ITC Std Light"/>
              </w:rPr>
              <w:t xml:space="preserve"> brochures</w:t>
            </w:r>
            <w:r>
              <w:rPr>
                <w:rFonts w:ascii="Johnston ITC Std Light" w:hAnsi="Johnston ITC Std Light"/>
              </w:rPr>
              <w:t>, posters, greeting cards, calendars, publicity material</w:t>
            </w:r>
          </w:p>
          <w:p w14:paraId="0DC85359" w14:textId="32D28219" w:rsidR="00927C08" w:rsidRPr="009D05BB" w:rsidRDefault="00927C08" w:rsidP="00F20BD3">
            <w:pPr>
              <w:pStyle w:val="Default"/>
              <w:rPr>
                <w:rFonts w:ascii="Johnston ITC Std Light" w:hAnsi="Johnston ITC Std Light"/>
                <w:i/>
              </w:rPr>
            </w:pPr>
            <w:r w:rsidRPr="009D05BB">
              <w:rPr>
                <w:rFonts w:ascii="Johnston ITC Std Light" w:hAnsi="Johnston ITC Std Light"/>
                <w:i/>
              </w:rPr>
              <w:t xml:space="preserve">Single edition, </w:t>
            </w:r>
            <w:r w:rsidR="001F2E09">
              <w:rPr>
                <w:rFonts w:ascii="Johnston ITC Std Light" w:hAnsi="Johnston ITC Std Light"/>
                <w:i/>
              </w:rPr>
              <w:t>print and digital</w:t>
            </w:r>
          </w:p>
        </w:tc>
        <w:tc>
          <w:tcPr>
            <w:tcW w:w="2630" w:type="dxa"/>
          </w:tcPr>
          <w:p w14:paraId="593225B8" w14:textId="273B6694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2B2AA8">
              <w:rPr>
                <w:rFonts w:ascii="Johnston ITC Std Light" w:hAnsi="Johnston ITC Std Light"/>
              </w:rPr>
              <w:t>55</w:t>
            </w:r>
          </w:p>
        </w:tc>
        <w:tc>
          <w:tcPr>
            <w:tcW w:w="2869" w:type="dxa"/>
          </w:tcPr>
          <w:p w14:paraId="73DDDA02" w14:textId="406A40D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7</w:t>
            </w:r>
            <w:r w:rsidR="002B2AA8">
              <w:rPr>
                <w:rFonts w:ascii="Johnston ITC Std Light" w:hAnsi="Johnston ITC Std Light"/>
              </w:rPr>
              <w:t>5</w:t>
            </w:r>
          </w:p>
        </w:tc>
      </w:tr>
      <w:tr w:rsidR="000972ED" w:rsidRPr="009D05BB" w14:paraId="582EEE23" w14:textId="77777777" w:rsidTr="00692BBD">
        <w:trPr>
          <w:trHeight w:val="110"/>
          <w:jc w:val="center"/>
        </w:trPr>
        <w:tc>
          <w:tcPr>
            <w:tcW w:w="4390" w:type="dxa"/>
          </w:tcPr>
          <w:p w14:paraId="50C889B5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Presentations and internal reports</w:t>
            </w:r>
          </w:p>
          <w:p w14:paraId="3857CDF4" w14:textId="77777777" w:rsidR="00927C08" w:rsidRPr="009D05BB" w:rsidRDefault="00927C08" w:rsidP="00441B6D">
            <w:pPr>
              <w:pStyle w:val="Default"/>
              <w:rPr>
                <w:rFonts w:ascii="Johnston ITC Std Light" w:hAnsi="Johnston ITC Std Light"/>
                <w:i/>
              </w:rPr>
            </w:pPr>
            <w:r w:rsidRPr="009D05BB">
              <w:rPr>
                <w:rFonts w:ascii="Johnston ITC Std Light" w:hAnsi="Johnston ITC Std Light"/>
                <w:i/>
              </w:rPr>
              <w:t>Single use license</w:t>
            </w:r>
          </w:p>
        </w:tc>
        <w:tc>
          <w:tcPr>
            <w:tcW w:w="2630" w:type="dxa"/>
          </w:tcPr>
          <w:p w14:paraId="1B84E462" w14:textId="01D6C1AC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  <w:tc>
          <w:tcPr>
            <w:tcW w:w="2869" w:type="dxa"/>
          </w:tcPr>
          <w:p w14:paraId="543A35CD" w14:textId="4FE7D041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084359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</w:tr>
      <w:tr w:rsidR="000972ED" w:rsidRPr="009D05BB" w14:paraId="1345E693" w14:textId="77777777" w:rsidTr="00692BBD">
        <w:trPr>
          <w:trHeight w:val="110"/>
          <w:jc w:val="center"/>
        </w:trPr>
        <w:tc>
          <w:tcPr>
            <w:tcW w:w="4390" w:type="dxa"/>
          </w:tcPr>
          <w:p w14:paraId="1B728770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Advertising in newspapers and periodicals</w:t>
            </w:r>
          </w:p>
          <w:p w14:paraId="13C29B8C" w14:textId="77777777" w:rsidR="00927C08" w:rsidRPr="009D05BB" w:rsidRDefault="00927C08" w:rsidP="00441B6D">
            <w:pPr>
              <w:pStyle w:val="Default"/>
              <w:rPr>
                <w:rFonts w:ascii="Johnston ITC Std Light" w:hAnsi="Johnston ITC Std Light"/>
                <w:i/>
              </w:rPr>
            </w:pPr>
            <w:r w:rsidRPr="009D05BB">
              <w:rPr>
                <w:rFonts w:ascii="Johnston ITC Std Light" w:hAnsi="Johnston ITC Std Light"/>
                <w:i/>
              </w:rPr>
              <w:t>1 year license</w:t>
            </w:r>
          </w:p>
        </w:tc>
        <w:tc>
          <w:tcPr>
            <w:tcW w:w="2630" w:type="dxa"/>
          </w:tcPr>
          <w:p w14:paraId="2BD604C1" w14:textId="4737DA22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  <w:tc>
          <w:tcPr>
            <w:tcW w:w="2869" w:type="dxa"/>
          </w:tcPr>
          <w:p w14:paraId="4C81311C" w14:textId="2CD4C41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</w:tr>
      <w:tr w:rsidR="000972ED" w:rsidRPr="009D05BB" w14:paraId="504B1280" w14:textId="77777777" w:rsidTr="00692BBD">
        <w:trPr>
          <w:trHeight w:val="110"/>
          <w:jc w:val="center"/>
        </w:trPr>
        <w:tc>
          <w:tcPr>
            <w:tcW w:w="4390" w:type="dxa"/>
          </w:tcPr>
          <w:p w14:paraId="7BAB625A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Temporary Exhibitions (up to A1)</w:t>
            </w:r>
          </w:p>
          <w:p w14:paraId="78E90570" w14:textId="77777777" w:rsidR="00927C08" w:rsidRPr="009D05BB" w:rsidRDefault="00927C08" w:rsidP="00441B6D">
            <w:pPr>
              <w:pStyle w:val="Default"/>
              <w:rPr>
                <w:rFonts w:ascii="Johnston ITC Std Light" w:hAnsi="Johnston ITC Std Light"/>
                <w:i/>
              </w:rPr>
            </w:pPr>
            <w:r w:rsidRPr="009D05BB">
              <w:rPr>
                <w:rFonts w:ascii="Johnston ITC Std Light" w:hAnsi="Johnston ITC Std Light"/>
                <w:i/>
              </w:rPr>
              <w:t>Single use license</w:t>
            </w:r>
          </w:p>
        </w:tc>
        <w:tc>
          <w:tcPr>
            <w:tcW w:w="2630" w:type="dxa"/>
          </w:tcPr>
          <w:p w14:paraId="1E828583" w14:textId="7F59B7FE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  <w:r w:rsidRPr="009D05BB">
              <w:rPr>
                <w:rFonts w:ascii="Johnston ITC Std Light" w:hAnsi="Johnston ITC Std Light"/>
              </w:rPr>
              <w:t xml:space="preserve"> </w:t>
            </w:r>
          </w:p>
        </w:tc>
        <w:tc>
          <w:tcPr>
            <w:tcW w:w="2869" w:type="dxa"/>
          </w:tcPr>
          <w:p w14:paraId="1048B4C1" w14:textId="6527F0FA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5</w:t>
            </w:r>
            <w:r w:rsidR="003E56B2">
              <w:rPr>
                <w:rFonts w:ascii="Johnston ITC Std Light" w:hAnsi="Johnston ITC Std Light"/>
              </w:rPr>
              <w:t>5</w:t>
            </w:r>
            <w:r w:rsidRPr="009D05BB">
              <w:rPr>
                <w:rFonts w:ascii="Johnston ITC Std Light" w:hAnsi="Johnston ITC Std Light"/>
              </w:rPr>
              <w:t xml:space="preserve"> </w:t>
            </w:r>
          </w:p>
        </w:tc>
      </w:tr>
      <w:tr w:rsidR="000972ED" w:rsidRPr="009D05BB" w14:paraId="58912E2E" w14:textId="77777777" w:rsidTr="00692BBD">
        <w:trPr>
          <w:trHeight w:val="110"/>
          <w:jc w:val="center"/>
        </w:trPr>
        <w:tc>
          <w:tcPr>
            <w:tcW w:w="4390" w:type="dxa"/>
          </w:tcPr>
          <w:p w14:paraId="6B118FCA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Temporary Exhibitions (A1-A0)</w:t>
            </w:r>
          </w:p>
          <w:p w14:paraId="1BC629AD" w14:textId="77777777" w:rsidR="00927C08" w:rsidRPr="009D05BB" w:rsidRDefault="00927C08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</w:rPr>
              <w:t>Single use license</w:t>
            </w:r>
          </w:p>
        </w:tc>
        <w:tc>
          <w:tcPr>
            <w:tcW w:w="2630" w:type="dxa"/>
          </w:tcPr>
          <w:p w14:paraId="1C399DE7" w14:textId="36E3D6D1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7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  <w:tc>
          <w:tcPr>
            <w:tcW w:w="2869" w:type="dxa"/>
          </w:tcPr>
          <w:p w14:paraId="696B6867" w14:textId="7AE6448C" w:rsidR="000972ED" w:rsidRPr="009D05BB" w:rsidRDefault="00084359">
            <w:pPr>
              <w:pStyle w:val="Default"/>
              <w:rPr>
                <w:rFonts w:ascii="Johnston ITC Std Light" w:hAnsi="Johnston ITC Std Light"/>
              </w:rPr>
            </w:pPr>
            <w:r>
              <w:rPr>
                <w:rFonts w:ascii="Johnston ITC Std Light" w:hAnsi="Johnston ITC Std Light"/>
              </w:rPr>
              <w:t>£7</w:t>
            </w:r>
            <w:r w:rsidR="003E56B2">
              <w:rPr>
                <w:rFonts w:ascii="Johnston ITC Std Light" w:hAnsi="Johnston ITC Std Light"/>
              </w:rPr>
              <w:t>5</w:t>
            </w:r>
          </w:p>
        </w:tc>
      </w:tr>
      <w:tr w:rsidR="000972ED" w:rsidRPr="009D05BB" w14:paraId="30F51029" w14:textId="77777777" w:rsidTr="00441B6D">
        <w:trPr>
          <w:trHeight w:val="379"/>
          <w:jc w:val="center"/>
        </w:trPr>
        <w:tc>
          <w:tcPr>
            <w:tcW w:w="9889" w:type="dxa"/>
            <w:gridSpan w:val="3"/>
          </w:tcPr>
          <w:p w14:paraId="54A570BA" w14:textId="77777777" w:rsidR="00441B6D" w:rsidRPr="009D05BB" w:rsidRDefault="000972ED" w:rsidP="00441B6D">
            <w:pPr>
              <w:pStyle w:val="Default"/>
              <w:rPr>
                <w:rFonts w:ascii="Johnston ITC Std Light" w:hAnsi="Johnston ITC Std Light"/>
                <w:i/>
                <w:iCs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 xml:space="preserve">Interior decoration of commercial premises </w:t>
            </w:r>
          </w:p>
          <w:p w14:paraId="69E27D7D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(Price applies to use in one location - use in more than one</w:t>
            </w:r>
            <w:r w:rsidR="00441B6D" w:rsidRPr="009D05BB">
              <w:rPr>
                <w:rFonts w:ascii="Johnston ITC Std Light" w:hAnsi="Johnston ITC Std Light"/>
                <w:i/>
                <w:iCs/>
              </w:rPr>
              <w:t xml:space="preserve"> location subject to discount) </w:t>
            </w:r>
          </w:p>
        </w:tc>
      </w:tr>
      <w:tr w:rsidR="000972ED" w:rsidRPr="009D05BB" w14:paraId="42CCB223" w14:textId="77777777" w:rsidTr="00692BBD">
        <w:trPr>
          <w:trHeight w:val="110"/>
          <w:jc w:val="center"/>
        </w:trPr>
        <w:tc>
          <w:tcPr>
            <w:tcW w:w="4390" w:type="dxa"/>
          </w:tcPr>
          <w:p w14:paraId="4479B003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Up to A3</w:t>
            </w:r>
          </w:p>
        </w:tc>
        <w:tc>
          <w:tcPr>
            <w:tcW w:w="2630" w:type="dxa"/>
          </w:tcPr>
          <w:p w14:paraId="0B6248FF" w14:textId="4C4AD4C9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82750">
              <w:rPr>
                <w:rFonts w:ascii="Johnston ITC Std Light" w:hAnsi="Johnston ITC Std Light"/>
              </w:rPr>
              <w:t>55</w:t>
            </w:r>
          </w:p>
        </w:tc>
        <w:tc>
          <w:tcPr>
            <w:tcW w:w="2869" w:type="dxa"/>
          </w:tcPr>
          <w:p w14:paraId="5497134F" w14:textId="2C8B36B0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82750">
              <w:rPr>
                <w:rFonts w:ascii="Johnston ITC Std Light" w:hAnsi="Johnston ITC Std Light"/>
              </w:rPr>
              <w:t>55</w:t>
            </w:r>
          </w:p>
        </w:tc>
      </w:tr>
      <w:tr w:rsidR="000972ED" w:rsidRPr="009D05BB" w14:paraId="519F345B" w14:textId="77777777" w:rsidTr="00692BBD">
        <w:trPr>
          <w:trHeight w:val="110"/>
          <w:jc w:val="center"/>
        </w:trPr>
        <w:tc>
          <w:tcPr>
            <w:tcW w:w="4390" w:type="dxa"/>
          </w:tcPr>
          <w:p w14:paraId="41DACCE5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A2</w:t>
            </w:r>
          </w:p>
        </w:tc>
        <w:tc>
          <w:tcPr>
            <w:tcW w:w="2630" w:type="dxa"/>
          </w:tcPr>
          <w:p w14:paraId="01F3416A" w14:textId="6F5E5C03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715FE">
              <w:rPr>
                <w:rFonts w:ascii="Johnston ITC Std Light" w:hAnsi="Johnston ITC Std Light"/>
              </w:rPr>
              <w:t>103</w:t>
            </w:r>
          </w:p>
        </w:tc>
        <w:tc>
          <w:tcPr>
            <w:tcW w:w="2869" w:type="dxa"/>
          </w:tcPr>
          <w:p w14:paraId="6C213946" w14:textId="6161A676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715FE">
              <w:rPr>
                <w:rFonts w:ascii="Johnston ITC Std Light" w:hAnsi="Johnston ITC Std Light"/>
              </w:rPr>
              <w:t>103</w:t>
            </w:r>
            <w:r w:rsidRPr="009D05BB">
              <w:rPr>
                <w:rFonts w:ascii="Johnston ITC Std Light" w:hAnsi="Johnston ITC Std Light"/>
              </w:rPr>
              <w:t xml:space="preserve"> </w:t>
            </w:r>
          </w:p>
        </w:tc>
      </w:tr>
      <w:tr w:rsidR="000972ED" w:rsidRPr="009D05BB" w14:paraId="362FAAE5" w14:textId="77777777" w:rsidTr="00692BBD">
        <w:trPr>
          <w:trHeight w:val="110"/>
          <w:jc w:val="center"/>
        </w:trPr>
        <w:tc>
          <w:tcPr>
            <w:tcW w:w="4390" w:type="dxa"/>
          </w:tcPr>
          <w:p w14:paraId="63A876A0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A1</w:t>
            </w:r>
          </w:p>
        </w:tc>
        <w:tc>
          <w:tcPr>
            <w:tcW w:w="2630" w:type="dxa"/>
          </w:tcPr>
          <w:p w14:paraId="50DBC3B9" w14:textId="716FC44E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B10AE">
              <w:rPr>
                <w:rFonts w:ascii="Johnston ITC Std Light" w:hAnsi="Johnston ITC Std Light"/>
              </w:rPr>
              <w:t>206</w:t>
            </w:r>
          </w:p>
        </w:tc>
        <w:tc>
          <w:tcPr>
            <w:tcW w:w="2869" w:type="dxa"/>
          </w:tcPr>
          <w:p w14:paraId="19F063C1" w14:textId="22B37C61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B10AE">
              <w:rPr>
                <w:rFonts w:ascii="Johnston ITC Std Light" w:hAnsi="Johnston ITC Std Light"/>
              </w:rPr>
              <w:t>206</w:t>
            </w:r>
          </w:p>
        </w:tc>
      </w:tr>
      <w:tr w:rsidR="000972ED" w:rsidRPr="009D05BB" w14:paraId="4D68FDF9" w14:textId="77777777" w:rsidTr="00692BBD">
        <w:trPr>
          <w:trHeight w:val="110"/>
          <w:jc w:val="center"/>
        </w:trPr>
        <w:tc>
          <w:tcPr>
            <w:tcW w:w="4390" w:type="dxa"/>
          </w:tcPr>
          <w:p w14:paraId="5DBBED7A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A0</w:t>
            </w:r>
          </w:p>
        </w:tc>
        <w:tc>
          <w:tcPr>
            <w:tcW w:w="2630" w:type="dxa"/>
          </w:tcPr>
          <w:p w14:paraId="0D925CCE" w14:textId="2770B590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B10AE">
              <w:rPr>
                <w:rFonts w:ascii="Johnston ITC Std Light" w:hAnsi="Johnston ITC Std Light"/>
              </w:rPr>
              <w:t>412</w:t>
            </w:r>
          </w:p>
        </w:tc>
        <w:tc>
          <w:tcPr>
            <w:tcW w:w="2869" w:type="dxa"/>
          </w:tcPr>
          <w:p w14:paraId="42FF0B80" w14:textId="405F8DF5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8B10AE">
              <w:rPr>
                <w:rFonts w:ascii="Johnston ITC Std Light" w:hAnsi="Johnston ITC Std Light"/>
              </w:rPr>
              <w:t>412</w:t>
            </w:r>
          </w:p>
        </w:tc>
      </w:tr>
      <w:tr w:rsidR="000972ED" w:rsidRPr="009D05BB" w14:paraId="16DE24AE" w14:textId="77777777" w:rsidTr="00692BBD">
        <w:trPr>
          <w:trHeight w:val="110"/>
          <w:jc w:val="center"/>
        </w:trPr>
        <w:tc>
          <w:tcPr>
            <w:tcW w:w="4390" w:type="dxa"/>
          </w:tcPr>
          <w:p w14:paraId="4FE41671" w14:textId="77777777" w:rsidR="000972ED" w:rsidRPr="009D05BB" w:rsidRDefault="000972ED" w:rsidP="00441B6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Larger than A0</w:t>
            </w:r>
          </w:p>
        </w:tc>
        <w:tc>
          <w:tcPr>
            <w:tcW w:w="2630" w:type="dxa"/>
          </w:tcPr>
          <w:p w14:paraId="7C3DD6D9" w14:textId="7777777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 xml:space="preserve">Please contact us for a quote </w:t>
            </w:r>
          </w:p>
        </w:tc>
        <w:tc>
          <w:tcPr>
            <w:tcW w:w="2869" w:type="dxa"/>
          </w:tcPr>
          <w:p w14:paraId="6B682EF4" w14:textId="7777777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 xml:space="preserve">Please contact us for a quote </w:t>
            </w:r>
          </w:p>
        </w:tc>
      </w:tr>
      <w:tr w:rsidR="000972ED" w:rsidRPr="009D05BB" w14:paraId="7619BCFB" w14:textId="77777777" w:rsidTr="00692BBD">
        <w:trPr>
          <w:trHeight w:val="110"/>
          <w:jc w:val="center"/>
        </w:trPr>
        <w:tc>
          <w:tcPr>
            <w:tcW w:w="4390" w:type="dxa"/>
          </w:tcPr>
          <w:p w14:paraId="6331D930" w14:textId="6EA46851" w:rsidR="000972ED" w:rsidRPr="009D05BB" w:rsidRDefault="00A21BA7" w:rsidP="00441B6D">
            <w:pPr>
              <w:pStyle w:val="Default"/>
              <w:rPr>
                <w:rFonts w:ascii="Johnston ITC Std Light" w:hAnsi="Johnston ITC Std Light"/>
                <w:iCs/>
              </w:rPr>
            </w:pPr>
            <w:r>
              <w:rPr>
                <w:rFonts w:ascii="Johnston ITC Std Light" w:hAnsi="Johnston ITC Std Light"/>
                <w:iCs/>
              </w:rPr>
              <w:t xml:space="preserve">Non-moving image material: </w:t>
            </w:r>
            <w:r w:rsidR="000972ED" w:rsidRPr="009D05BB">
              <w:rPr>
                <w:rFonts w:ascii="Johnston ITC Std Light" w:hAnsi="Johnston ITC Std Light"/>
                <w:iCs/>
              </w:rPr>
              <w:t>TV - 5 year unlimited transmission (excluding video and DVD)</w:t>
            </w:r>
          </w:p>
        </w:tc>
        <w:tc>
          <w:tcPr>
            <w:tcW w:w="2630" w:type="dxa"/>
          </w:tcPr>
          <w:p w14:paraId="0A65E633" w14:textId="55305BA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47C">
              <w:rPr>
                <w:rFonts w:ascii="Johnston ITC Std Light" w:hAnsi="Johnston ITC Std Light"/>
              </w:rPr>
              <w:t>412</w:t>
            </w:r>
          </w:p>
        </w:tc>
        <w:tc>
          <w:tcPr>
            <w:tcW w:w="2869" w:type="dxa"/>
          </w:tcPr>
          <w:p w14:paraId="023CEB41" w14:textId="415D21D7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084359">
              <w:rPr>
                <w:rFonts w:ascii="Johnston ITC Std Light" w:hAnsi="Johnston ITC Std Light"/>
              </w:rPr>
              <w:t>6</w:t>
            </w:r>
            <w:r w:rsidR="0008447C">
              <w:rPr>
                <w:rFonts w:ascii="Johnston ITC Std Light" w:hAnsi="Johnston ITC Std Light"/>
              </w:rPr>
              <w:t>87</w:t>
            </w:r>
          </w:p>
        </w:tc>
      </w:tr>
      <w:tr w:rsidR="000972ED" w:rsidRPr="009D05BB" w14:paraId="455C0768" w14:textId="77777777" w:rsidTr="00692BBD">
        <w:trPr>
          <w:trHeight w:val="110"/>
          <w:jc w:val="center"/>
        </w:trPr>
        <w:tc>
          <w:tcPr>
            <w:tcW w:w="4390" w:type="dxa"/>
          </w:tcPr>
          <w:p w14:paraId="5473D502" w14:textId="3442EBB4" w:rsidR="000972ED" w:rsidRPr="009D05BB" w:rsidRDefault="00A21BA7" w:rsidP="00441B6D">
            <w:pPr>
              <w:pStyle w:val="Default"/>
              <w:rPr>
                <w:rFonts w:ascii="Johnston ITC Std Light" w:hAnsi="Johnston ITC Std Light"/>
                <w:iCs/>
              </w:rPr>
            </w:pPr>
            <w:r>
              <w:rPr>
                <w:rFonts w:ascii="Johnston ITC Std Light" w:hAnsi="Johnston ITC Std Light"/>
                <w:iCs/>
              </w:rPr>
              <w:lastRenderedPageBreak/>
              <w:t xml:space="preserve">Non-moving image material: </w:t>
            </w:r>
            <w:r w:rsidRPr="009D05BB">
              <w:rPr>
                <w:rFonts w:ascii="Johnston ITC Std Light" w:hAnsi="Johnston ITC Std Light"/>
                <w:iCs/>
              </w:rPr>
              <w:t xml:space="preserve">TV - 5 year </w:t>
            </w:r>
            <w:r w:rsidR="000972ED" w:rsidRPr="009D05BB">
              <w:rPr>
                <w:rFonts w:ascii="Johnston ITC Std Light" w:hAnsi="Johnston ITC Std Light"/>
                <w:iCs/>
              </w:rPr>
              <w:t xml:space="preserve">Videos, DVDs </w:t>
            </w:r>
            <w:r w:rsidR="00441B6D" w:rsidRPr="009D05BB">
              <w:rPr>
                <w:rFonts w:ascii="Johnston ITC Std Light" w:hAnsi="Johnston ITC Std Light"/>
                <w:iCs/>
              </w:rPr>
              <w:t>and</w:t>
            </w:r>
            <w:r w:rsidR="000972ED" w:rsidRPr="009D05BB">
              <w:rPr>
                <w:rFonts w:ascii="Johnston ITC Std Light" w:hAnsi="Johnston ITC Std Light"/>
                <w:iCs/>
              </w:rPr>
              <w:t xml:space="preserve"> Films</w:t>
            </w:r>
          </w:p>
          <w:p w14:paraId="7ABF86D0" w14:textId="77777777" w:rsidR="00F43967" w:rsidRPr="009D05BB" w:rsidRDefault="00511CE2" w:rsidP="00441B6D">
            <w:pPr>
              <w:pStyle w:val="Default"/>
              <w:rPr>
                <w:rFonts w:ascii="Johnston ITC Std Light" w:hAnsi="Johnston ITC Std Light"/>
                <w:i/>
                <w:iCs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 xml:space="preserve">5 year, 10 year, and </w:t>
            </w:r>
            <w:r w:rsidR="00F43967" w:rsidRPr="009D05BB">
              <w:rPr>
                <w:rFonts w:ascii="Johnston ITC Std Light" w:hAnsi="Johnston ITC Std Light"/>
                <w:i/>
                <w:iCs/>
              </w:rPr>
              <w:t>Perpetuity</w:t>
            </w:r>
            <w:r w:rsidRPr="009D05BB">
              <w:rPr>
                <w:rFonts w:ascii="Johnston ITC Std Light" w:hAnsi="Johnston ITC Std Light"/>
                <w:i/>
                <w:iCs/>
              </w:rPr>
              <w:t xml:space="preserve"> licenses</w:t>
            </w:r>
          </w:p>
        </w:tc>
        <w:tc>
          <w:tcPr>
            <w:tcW w:w="2630" w:type="dxa"/>
          </w:tcPr>
          <w:p w14:paraId="20A3D8A5" w14:textId="2A9C975A" w:rsidR="000972ED" w:rsidRPr="009D05BB" w:rsidRDefault="00F43967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 xml:space="preserve">Starting at </w:t>
            </w:r>
            <w:r w:rsidR="000972ED" w:rsidRPr="009D05BB">
              <w:rPr>
                <w:rFonts w:ascii="Johnston ITC Std Light" w:hAnsi="Johnston ITC Std Light"/>
              </w:rPr>
              <w:t>£1</w:t>
            </w:r>
            <w:r w:rsidR="00BB68F3">
              <w:rPr>
                <w:rFonts w:ascii="Johnston ITC Std Light" w:hAnsi="Johnston ITC Std Light"/>
              </w:rPr>
              <w:t>73</w:t>
            </w:r>
            <w:r w:rsidR="000972ED" w:rsidRPr="009D05BB">
              <w:rPr>
                <w:rFonts w:ascii="Johnston ITC Std Light" w:hAnsi="Johnston ITC Std Light"/>
              </w:rPr>
              <w:t xml:space="preserve"> </w:t>
            </w:r>
            <w:r w:rsidRPr="009D05BB">
              <w:rPr>
                <w:rFonts w:ascii="Johnston ITC Std Light" w:hAnsi="Johnston ITC Std Light"/>
              </w:rPr>
              <w:t>(scalable, please contact us for quote)</w:t>
            </w:r>
          </w:p>
        </w:tc>
        <w:tc>
          <w:tcPr>
            <w:tcW w:w="2869" w:type="dxa"/>
          </w:tcPr>
          <w:p w14:paraId="48BAE7D1" w14:textId="17634919" w:rsidR="000972ED" w:rsidRPr="009D05BB" w:rsidRDefault="00F43967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 xml:space="preserve">Starting at </w:t>
            </w:r>
            <w:r w:rsidR="000972ED" w:rsidRPr="009D05BB">
              <w:rPr>
                <w:rFonts w:ascii="Johnston ITC Std Light" w:hAnsi="Johnston ITC Std Light"/>
              </w:rPr>
              <w:t>£</w:t>
            </w:r>
            <w:r w:rsidR="001771FF">
              <w:rPr>
                <w:rFonts w:ascii="Johnston ITC Std Light" w:hAnsi="Johnston ITC Std Light"/>
              </w:rPr>
              <w:t>34</w:t>
            </w:r>
            <w:r w:rsidR="00BB68F3">
              <w:rPr>
                <w:rFonts w:ascii="Johnston ITC Std Light" w:hAnsi="Johnston ITC Std Light"/>
              </w:rPr>
              <w:t>3</w:t>
            </w:r>
            <w:r w:rsidR="000972ED" w:rsidRPr="009D05BB">
              <w:rPr>
                <w:rFonts w:ascii="Johnston ITC Std Light" w:hAnsi="Johnston ITC Std Light"/>
              </w:rPr>
              <w:t xml:space="preserve"> </w:t>
            </w:r>
            <w:r w:rsidRPr="009D05BB">
              <w:rPr>
                <w:rFonts w:ascii="Johnston ITC Std Light" w:hAnsi="Johnston ITC Std Light"/>
              </w:rPr>
              <w:t>(scalable, please contact us for quote)</w:t>
            </w:r>
          </w:p>
        </w:tc>
      </w:tr>
      <w:tr w:rsidR="000972ED" w:rsidRPr="009D05BB" w14:paraId="77A964C9" w14:textId="77777777" w:rsidTr="00692BBD">
        <w:trPr>
          <w:trHeight w:val="110"/>
          <w:jc w:val="center"/>
        </w:trPr>
        <w:tc>
          <w:tcPr>
            <w:tcW w:w="4390" w:type="dxa"/>
          </w:tcPr>
          <w:p w14:paraId="7694E962" w14:textId="77777777" w:rsidR="000972ED" w:rsidRPr="009D05BB" w:rsidRDefault="00927C08" w:rsidP="00441B6D">
            <w:pPr>
              <w:pStyle w:val="Default"/>
              <w:rPr>
                <w:rFonts w:ascii="Johnston ITC Std Light" w:hAnsi="Johnston ITC Std Light"/>
                <w:iCs/>
              </w:rPr>
            </w:pPr>
            <w:r w:rsidRPr="009D05BB">
              <w:rPr>
                <w:rFonts w:ascii="Johnston ITC Std Light" w:hAnsi="Johnston ITC Std Light"/>
                <w:iCs/>
              </w:rPr>
              <w:t>Web use</w:t>
            </w:r>
          </w:p>
          <w:p w14:paraId="49CA552E" w14:textId="77777777" w:rsidR="00927C08" w:rsidRPr="009D05BB" w:rsidRDefault="00927C08" w:rsidP="00441B6D">
            <w:pPr>
              <w:pStyle w:val="Default"/>
              <w:rPr>
                <w:rFonts w:ascii="Johnston ITC Std Light" w:hAnsi="Johnston ITC Std Light"/>
                <w:i/>
                <w:iCs/>
              </w:rPr>
            </w:pPr>
            <w:r w:rsidRPr="009D05BB">
              <w:rPr>
                <w:rFonts w:ascii="Johnston ITC Std Light" w:hAnsi="Johnston ITC Std Light"/>
                <w:i/>
                <w:iCs/>
              </w:rPr>
              <w:t>Single use license</w:t>
            </w:r>
          </w:p>
        </w:tc>
        <w:tc>
          <w:tcPr>
            <w:tcW w:w="2630" w:type="dxa"/>
          </w:tcPr>
          <w:p w14:paraId="723293DC" w14:textId="7EC66A98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1771FF">
              <w:rPr>
                <w:rFonts w:ascii="Johnston ITC Std Light" w:hAnsi="Johnston ITC Std Light"/>
              </w:rPr>
              <w:t>51</w:t>
            </w:r>
            <w:r w:rsidR="00084359">
              <w:rPr>
                <w:rFonts w:ascii="Johnston ITC Std Light" w:hAnsi="Johnston ITC Std Light"/>
              </w:rPr>
              <w:t>.</w:t>
            </w:r>
            <w:r w:rsidR="001771FF">
              <w:rPr>
                <w:rFonts w:ascii="Johnston ITC Std Light" w:hAnsi="Johnston ITC Std Light"/>
              </w:rPr>
              <w:t>5</w:t>
            </w:r>
            <w:r w:rsidR="00084359">
              <w:rPr>
                <w:rFonts w:ascii="Johnston ITC Std Light" w:hAnsi="Johnston ITC Std Light"/>
              </w:rPr>
              <w:t>0</w:t>
            </w:r>
            <w:r w:rsidRPr="009D05BB">
              <w:rPr>
                <w:rFonts w:ascii="Johnston ITC Std Light" w:hAnsi="Johnston ITC Std Light"/>
              </w:rPr>
              <w:t xml:space="preserve"> </w:t>
            </w:r>
          </w:p>
        </w:tc>
        <w:tc>
          <w:tcPr>
            <w:tcW w:w="2869" w:type="dxa"/>
          </w:tcPr>
          <w:p w14:paraId="195F4A12" w14:textId="434643B4" w:rsidR="000972ED" w:rsidRPr="009D05BB" w:rsidRDefault="000972ED">
            <w:pPr>
              <w:pStyle w:val="Default"/>
              <w:rPr>
                <w:rFonts w:ascii="Johnston ITC Std Light" w:hAnsi="Johnston ITC Std Light"/>
              </w:rPr>
            </w:pPr>
            <w:r w:rsidRPr="009D05BB">
              <w:rPr>
                <w:rFonts w:ascii="Johnston ITC Std Light" w:hAnsi="Johnston ITC Std Light"/>
              </w:rPr>
              <w:t>£</w:t>
            </w:r>
            <w:r w:rsidR="001771FF">
              <w:rPr>
                <w:rFonts w:ascii="Johnston ITC Std Light" w:hAnsi="Johnston ITC Std Light"/>
              </w:rPr>
              <w:t>51</w:t>
            </w:r>
            <w:r w:rsidR="00084359">
              <w:rPr>
                <w:rFonts w:ascii="Johnston ITC Std Light" w:hAnsi="Johnston ITC Std Light"/>
              </w:rPr>
              <w:t>.</w:t>
            </w:r>
            <w:r w:rsidR="001771FF">
              <w:rPr>
                <w:rFonts w:ascii="Johnston ITC Std Light" w:hAnsi="Johnston ITC Std Light"/>
              </w:rPr>
              <w:t>5</w:t>
            </w:r>
            <w:r w:rsidR="00084359">
              <w:rPr>
                <w:rFonts w:ascii="Johnston ITC Std Light" w:hAnsi="Johnston ITC Std Light"/>
              </w:rPr>
              <w:t>0</w:t>
            </w:r>
          </w:p>
        </w:tc>
      </w:tr>
    </w:tbl>
    <w:p w14:paraId="2D7025E1" w14:textId="15F24F05" w:rsidR="001A178A" w:rsidRDefault="001A178A" w:rsidP="00B41F66">
      <w:pPr>
        <w:pStyle w:val="Default"/>
        <w:rPr>
          <w:rFonts w:ascii="Johnston ITC Std Light" w:hAnsi="Johnston ITC Std Light"/>
          <w:b/>
          <w:u w:val="single"/>
        </w:rPr>
      </w:pPr>
    </w:p>
    <w:p w14:paraId="085CE7C6" w14:textId="46A92489" w:rsidR="001A178A" w:rsidRDefault="001A178A" w:rsidP="00B41F66">
      <w:pPr>
        <w:pStyle w:val="Default"/>
        <w:rPr>
          <w:rFonts w:ascii="Johnston ITC Std Light" w:hAnsi="Johnston ITC Std Light"/>
          <w:bCs/>
        </w:rPr>
      </w:pPr>
      <w:r>
        <w:rPr>
          <w:rFonts w:ascii="Johnston ITC Std Light" w:hAnsi="Johnston ITC Std Light"/>
          <w:bCs/>
        </w:rPr>
        <w:t>Please note:</w:t>
      </w:r>
    </w:p>
    <w:p w14:paraId="3989EE41" w14:textId="77777777" w:rsidR="001A178A" w:rsidRDefault="001A178A" w:rsidP="00B41F66">
      <w:pPr>
        <w:pStyle w:val="Default"/>
        <w:rPr>
          <w:rFonts w:ascii="Johnston ITC Std Light" w:hAnsi="Johnston ITC Std Light"/>
          <w:bCs/>
        </w:rPr>
      </w:pPr>
    </w:p>
    <w:p w14:paraId="0BCE3249" w14:textId="5C3F89D0" w:rsidR="001A178A" w:rsidRDefault="001A178A" w:rsidP="00B41F66">
      <w:pPr>
        <w:pStyle w:val="Default"/>
        <w:rPr>
          <w:rFonts w:ascii="Johnston ITC Std Light" w:hAnsi="Johnston ITC Std Light"/>
          <w:bCs/>
        </w:rPr>
      </w:pPr>
      <w:r>
        <w:rPr>
          <w:rFonts w:ascii="Johnston ITC Std Light" w:hAnsi="Johnston ITC Std Light"/>
          <w:bCs/>
        </w:rPr>
        <w:t>These fees and charges are only applicable for services that can be undertaken in-house services but anything that requires third party services and will incur additional charges e.g. larger prints or large scale maps.</w:t>
      </w:r>
    </w:p>
    <w:p w14:paraId="0C96CE60" w14:textId="1077FC3D" w:rsidR="002923A7" w:rsidRDefault="002923A7" w:rsidP="00B41F66">
      <w:pPr>
        <w:pStyle w:val="Default"/>
        <w:rPr>
          <w:rFonts w:ascii="Johnston ITC Std Light" w:hAnsi="Johnston ITC Std Light"/>
          <w:bCs/>
        </w:rPr>
      </w:pPr>
    </w:p>
    <w:p w14:paraId="1A8B9459" w14:textId="1D4CF4CE" w:rsidR="002923A7" w:rsidRDefault="002923A7" w:rsidP="002923A7">
      <w:pPr>
        <w:pStyle w:val="Default"/>
        <w:rPr>
          <w:rFonts w:ascii="Johnston ITC Std Light" w:hAnsi="Johnston ITC Std Light" w:cstheme="minorHAnsi"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>We can post material out to you but this is calculated on top of the above prices in line with Royal Mail prices.</w:t>
      </w:r>
    </w:p>
    <w:p w14:paraId="2C584C91" w14:textId="527E2653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</w:p>
    <w:p w14:paraId="4C911B36" w14:textId="7CF39088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Community use includes Not for Profit Organisations, not necessar</w:t>
      </w:r>
      <w:r w:rsidR="006463B0">
        <w:rPr>
          <w:rFonts w:ascii="Johnston ITC Std Light" w:hAnsi="Johnston ITC Std Light" w:cstheme="minorHAnsi"/>
          <w:color w:val="auto"/>
        </w:rPr>
        <w:t>il</w:t>
      </w:r>
      <w:r>
        <w:rPr>
          <w:rFonts w:ascii="Johnston ITC Std Light" w:hAnsi="Johnston ITC Std Light" w:cstheme="minorHAnsi"/>
          <w:color w:val="auto"/>
        </w:rPr>
        <w:t>y in Harrow.</w:t>
      </w:r>
    </w:p>
    <w:p w14:paraId="26BAD52D" w14:textId="6890EDF2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</w:p>
    <w:p w14:paraId="1B054B83" w14:textId="59AF340F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For moving images licenses, contact the London Film Screen Archives</w:t>
      </w:r>
    </w:p>
    <w:p w14:paraId="316CF951" w14:textId="3CA57869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</w:p>
    <w:p w14:paraId="330921C5" w14:textId="5A7E366E" w:rsidR="00A21BA7" w:rsidRDefault="00A21BA7" w:rsidP="002923A7">
      <w:pPr>
        <w:pStyle w:val="Default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For prints contact Borough Photos</w:t>
      </w:r>
    </w:p>
    <w:p w14:paraId="21CF447E" w14:textId="323F9B3C" w:rsidR="002923A7" w:rsidRDefault="002923A7" w:rsidP="002923A7">
      <w:pPr>
        <w:pStyle w:val="Default"/>
        <w:rPr>
          <w:rFonts w:ascii="Johnston ITC Std Light" w:hAnsi="Johnston ITC Std Light" w:cstheme="minorHAnsi"/>
          <w:color w:val="auto"/>
        </w:rPr>
      </w:pPr>
    </w:p>
    <w:p w14:paraId="3B251201" w14:textId="2E0D1E42" w:rsidR="00C136E9" w:rsidRDefault="00C136E9" w:rsidP="00C136E9">
      <w:pPr>
        <w:pStyle w:val="Default"/>
        <w:ind w:left="-426" w:firstLine="426"/>
        <w:rPr>
          <w:rFonts w:ascii="Johnston ITC Std Light" w:hAnsi="Johnston ITC Std Light" w:cstheme="minorHAnsi"/>
          <w:color w:val="auto"/>
        </w:rPr>
      </w:pPr>
      <w:r w:rsidRPr="009D05BB">
        <w:rPr>
          <w:rFonts w:ascii="Johnston ITC Std Light" w:hAnsi="Johnston ITC Std Light" w:cstheme="minorHAnsi"/>
          <w:color w:val="auto"/>
        </w:rPr>
        <w:t xml:space="preserve">You may bring your own USBs to transfer the file </w:t>
      </w:r>
      <w:r>
        <w:rPr>
          <w:rFonts w:ascii="Johnston ITC Std Light" w:hAnsi="Johnston ITC Std Light" w:cstheme="minorHAnsi"/>
          <w:color w:val="auto"/>
        </w:rPr>
        <w:t>as</w:t>
      </w:r>
      <w:r w:rsidRPr="009D05BB">
        <w:rPr>
          <w:rFonts w:ascii="Johnston ITC Std Light" w:hAnsi="Johnston ITC Std Light" w:cstheme="minorHAnsi"/>
          <w:color w:val="auto"/>
        </w:rPr>
        <w:t xml:space="preserve"> we do not supply them.</w:t>
      </w:r>
    </w:p>
    <w:p w14:paraId="484EA371" w14:textId="0BE0FB3F" w:rsidR="000A4978" w:rsidRDefault="000A4978" w:rsidP="00C136E9">
      <w:pPr>
        <w:pStyle w:val="Default"/>
        <w:ind w:left="-426" w:firstLine="426"/>
        <w:rPr>
          <w:rFonts w:ascii="Johnston ITC Std Light" w:hAnsi="Johnston ITC Std Light" w:cstheme="minorHAnsi"/>
          <w:color w:val="auto"/>
        </w:rPr>
      </w:pPr>
    </w:p>
    <w:p w14:paraId="51136784" w14:textId="3FD8F3B5" w:rsidR="000A4978" w:rsidRPr="009D05BB" w:rsidRDefault="000A4978" w:rsidP="00C136E9">
      <w:pPr>
        <w:pStyle w:val="Default"/>
        <w:ind w:left="-426" w:firstLine="426"/>
        <w:rPr>
          <w:rFonts w:ascii="Johnston ITC Std Light" w:hAnsi="Johnston ITC Std Light" w:cstheme="minorHAnsi"/>
          <w:color w:val="auto"/>
        </w:rPr>
      </w:pPr>
      <w:r>
        <w:rPr>
          <w:rFonts w:ascii="Johnston ITC Std Light" w:hAnsi="Johnston ITC Std Light" w:cstheme="minorHAnsi"/>
          <w:color w:val="auto"/>
        </w:rPr>
        <w:t>10% discount for Harrow Library Card Holders</w:t>
      </w:r>
    </w:p>
    <w:p w14:paraId="4D331122" w14:textId="77777777" w:rsidR="00C136E9" w:rsidRPr="009D05BB" w:rsidRDefault="00C136E9" w:rsidP="002923A7">
      <w:pPr>
        <w:pStyle w:val="Default"/>
        <w:rPr>
          <w:rFonts w:ascii="Johnston ITC Std Light" w:hAnsi="Johnston ITC Std Light" w:cstheme="minorHAnsi"/>
          <w:color w:val="auto"/>
        </w:rPr>
      </w:pPr>
    </w:p>
    <w:p w14:paraId="66146EF3" w14:textId="77777777" w:rsidR="002923A7" w:rsidRPr="001A178A" w:rsidRDefault="002923A7" w:rsidP="00B41F66">
      <w:pPr>
        <w:pStyle w:val="Default"/>
        <w:rPr>
          <w:rFonts w:ascii="Johnston ITC Std Light" w:hAnsi="Johnston ITC Std Light"/>
          <w:bCs/>
        </w:rPr>
      </w:pPr>
    </w:p>
    <w:sectPr w:rsidR="002923A7" w:rsidRPr="001A178A" w:rsidSect="00B41F66">
      <w:headerReference w:type="default" r:id="rId11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0E79" w14:textId="77777777" w:rsidR="00441B6D" w:rsidRDefault="00441B6D" w:rsidP="00441B6D">
      <w:pPr>
        <w:spacing w:after="0" w:line="240" w:lineRule="auto"/>
      </w:pPr>
      <w:r>
        <w:separator/>
      </w:r>
    </w:p>
  </w:endnote>
  <w:endnote w:type="continuationSeparator" w:id="0">
    <w:p w14:paraId="186C505B" w14:textId="77777777" w:rsidR="00441B6D" w:rsidRDefault="00441B6D" w:rsidP="0044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ton ITC Std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E22D" w14:textId="77777777" w:rsidR="00441B6D" w:rsidRDefault="00441B6D" w:rsidP="00441B6D">
      <w:pPr>
        <w:spacing w:after="0" w:line="240" w:lineRule="auto"/>
      </w:pPr>
      <w:r>
        <w:separator/>
      </w:r>
    </w:p>
  </w:footnote>
  <w:footnote w:type="continuationSeparator" w:id="0">
    <w:p w14:paraId="1DD19797" w14:textId="77777777" w:rsidR="00441B6D" w:rsidRDefault="00441B6D" w:rsidP="0044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6EBE" w14:textId="584117A0" w:rsidR="006B02CD" w:rsidRPr="00825039" w:rsidRDefault="006B02CD" w:rsidP="00526D24">
    <w:pPr>
      <w:pStyle w:val="Header"/>
      <w:tabs>
        <w:tab w:val="clear" w:pos="9026"/>
        <w:tab w:val="right" w:pos="9781"/>
      </w:tabs>
      <w:ind w:left="6379" w:right="-22" w:hanging="3260"/>
      <w:jc w:val="right"/>
      <w:rPr>
        <w:sz w:val="21"/>
        <w:szCs w:val="21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F24BF8" wp14:editId="42594C86">
          <wp:simplePos x="0" y="0"/>
          <wp:positionH relativeFrom="margin">
            <wp:posOffset>-9525</wp:posOffset>
          </wp:positionH>
          <wp:positionV relativeFrom="margin">
            <wp:posOffset>-1277620</wp:posOffset>
          </wp:positionV>
          <wp:extent cx="1439545" cy="7810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M_nobleed_rgb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039">
      <w:rPr>
        <w:sz w:val="21"/>
        <w:szCs w:val="21"/>
      </w:rPr>
      <w:t>HEADSTONE MANOR &amp; MUSEUM</w:t>
    </w:r>
  </w:p>
  <w:p w14:paraId="1BC3348F" w14:textId="2719629A" w:rsidR="006B02CD" w:rsidRPr="00825039" w:rsidRDefault="006B02CD" w:rsidP="00526D24">
    <w:pPr>
      <w:pStyle w:val="Header"/>
      <w:tabs>
        <w:tab w:val="clear" w:pos="9026"/>
        <w:tab w:val="right" w:pos="9781"/>
      </w:tabs>
      <w:ind w:left="6379" w:right="-22" w:hanging="3260"/>
      <w:jc w:val="right"/>
      <w:rPr>
        <w:sz w:val="21"/>
        <w:szCs w:val="21"/>
      </w:rPr>
    </w:pPr>
    <w:r w:rsidRPr="00825039">
      <w:rPr>
        <w:sz w:val="21"/>
        <w:szCs w:val="21"/>
      </w:rPr>
      <w:t>Headstone Recreation Groun</w:t>
    </w:r>
    <w:r w:rsidR="00526D24">
      <w:rPr>
        <w:sz w:val="21"/>
        <w:szCs w:val="21"/>
      </w:rPr>
      <w:t>d</w:t>
    </w:r>
  </w:p>
  <w:p w14:paraId="2AC41B02" w14:textId="3BEBA23D" w:rsidR="006B02CD" w:rsidRPr="00B41F66" w:rsidRDefault="006B02CD" w:rsidP="00526D24">
    <w:pPr>
      <w:pStyle w:val="Header"/>
      <w:tabs>
        <w:tab w:val="clear" w:pos="9026"/>
        <w:tab w:val="right" w:pos="9781"/>
      </w:tabs>
      <w:ind w:left="6379" w:right="-22" w:hanging="3260"/>
      <w:jc w:val="right"/>
      <w:rPr>
        <w:color w:val="595959" w:themeColor="text1" w:themeTint="A6"/>
        <w:sz w:val="21"/>
        <w:szCs w:val="21"/>
      </w:rPr>
    </w:pPr>
    <w:r w:rsidRPr="00825039">
      <w:rPr>
        <w:sz w:val="21"/>
        <w:szCs w:val="21"/>
      </w:rPr>
      <w:t>Pinner Vie</w:t>
    </w:r>
    <w:r w:rsidR="00526D24">
      <w:rPr>
        <w:sz w:val="21"/>
        <w:szCs w:val="21"/>
      </w:rPr>
      <w:t>w</w:t>
    </w:r>
  </w:p>
  <w:p w14:paraId="404CD306" w14:textId="77777777" w:rsidR="00B41F66" w:rsidRDefault="006B02CD" w:rsidP="00526D24">
    <w:pPr>
      <w:pStyle w:val="Header"/>
      <w:tabs>
        <w:tab w:val="clear" w:pos="9026"/>
        <w:tab w:val="right" w:pos="9781"/>
      </w:tabs>
      <w:ind w:left="6096" w:right="-22" w:hanging="2977"/>
      <w:jc w:val="right"/>
      <w:rPr>
        <w:sz w:val="21"/>
        <w:szCs w:val="21"/>
      </w:rPr>
    </w:pPr>
    <w:r w:rsidRPr="00825039">
      <w:rPr>
        <w:sz w:val="21"/>
        <w:szCs w:val="21"/>
      </w:rPr>
      <w:t>Harrow HA2 6PX</w:t>
    </w:r>
  </w:p>
  <w:p w14:paraId="2554935E" w14:textId="7E84CCE3" w:rsidR="00526D24" w:rsidRDefault="00526D24" w:rsidP="00526D24">
    <w:pPr>
      <w:pStyle w:val="Header"/>
      <w:tabs>
        <w:tab w:val="clear" w:pos="9026"/>
        <w:tab w:val="right" w:pos="9781"/>
      </w:tabs>
      <w:ind w:left="6096" w:right="-22" w:hanging="2977"/>
      <w:jc w:val="right"/>
      <w:rPr>
        <w:sz w:val="21"/>
        <w:szCs w:val="21"/>
      </w:rPr>
    </w:pPr>
    <w:r w:rsidRPr="00825039">
      <w:rPr>
        <w:sz w:val="21"/>
        <w:szCs w:val="21"/>
      </w:rPr>
      <w:t>T: 020 8863 6720</w:t>
    </w:r>
  </w:p>
  <w:p w14:paraId="637456B8" w14:textId="389C861D" w:rsidR="00526D24" w:rsidRDefault="00526D24" w:rsidP="00526D24">
    <w:pPr>
      <w:pStyle w:val="Header"/>
      <w:tabs>
        <w:tab w:val="clear" w:pos="9026"/>
        <w:tab w:val="right" w:pos="9781"/>
      </w:tabs>
      <w:ind w:left="6096" w:right="-22" w:hanging="2977"/>
      <w:jc w:val="right"/>
      <w:rPr>
        <w:sz w:val="21"/>
        <w:szCs w:val="21"/>
      </w:rPr>
    </w:pPr>
    <w:r w:rsidRPr="00825039">
      <w:rPr>
        <w:sz w:val="21"/>
        <w:szCs w:val="21"/>
      </w:rPr>
      <w:t xml:space="preserve">E: </w:t>
    </w:r>
    <w:hyperlink r:id="rId2" w:history="1">
      <w:r w:rsidRPr="002F210E">
        <w:rPr>
          <w:rStyle w:val="Hyperlink"/>
          <w:sz w:val="21"/>
          <w:szCs w:val="21"/>
        </w:rPr>
        <w:t>info@headstonemanor.org</w:t>
      </w:r>
    </w:hyperlink>
  </w:p>
  <w:p w14:paraId="5E4868F7" w14:textId="6D05C7A5" w:rsidR="006B02CD" w:rsidRPr="00B41F66" w:rsidRDefault="006B02CD" w:rsidP="00526D24">
    <w:pPr>
      <w:pStyle w:val="Header"/>
      <w:tabs>
        <w:tab w:val="clear" w:pos="9026"/>
        <w:tab w:val="right" w:pos="9781"/>
      </w:tabs>
      <w:ind w:left="6096" w:right="-22" w:hanging="2977"/>
      <w:jc w:val="right"/>
      <w:rPr>
        <w:sz w:val="21"/>
        <w:szCs w:val="21"/>
      </w:rPr>
    </w:pPr>
    <w:r w:rsidRPr="00825039">
      <w:rPr>
        <w:sz w:val="21"/>
        <w:szCs w:val="21"/>
      </w:rPr>
      <w:tab/>
    </w:r>
    <w:r w:rsidR="00526D24">
      <w:rPr>
        <w:sz w:val="21"/>
        <w:szCs w:val="21"/>
      </w:rPr>
      <w:t xml:space="preserve">              </w:t>
    </w:r>
    <w:hyperlink r:id="rId3" w:history="1">
      <w:r w:rsidR="00526D24" w:rsidRPr="002F210E">
        <w:rPr>
          <w:rStyle w:val="Hyperlink"/>
          <w:sz w:val="21"/>
          <w:szCs w:val="21"/>
        </w:rPr>
        <w:t>www.headstonemanor.org</w:t>
      </w:r>
    </w:hyperlink>
    <w:r w:rsidRPr="00825039">
      <w:rPr>
        <w:color w:val="595959" w:themeColor="text1" w:themeTint="A6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E9F"/>
    <w:multiLevelType w:val="hybridMultilevel"/>
    <w:tmpl w:val="19B245A8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C751E62"/>
    <w:multiLevelType w:val="hybridMultilevel"/>
    <w:tmpl w:val="EB7C73F0"/>
    <w:lvl w:ilvl="0" w:tplc="431CEF9C">
      <w:numFmt w:val="bullet"/>
      <w:lvlText w:val="-"/>
      <w:lvlJc w:val="left"/>
      <w:pPr>
        <w:ind w:left="-66" w:hanging="360"/>
      </w:pPr>
      <w:rPr>
        <w:rFonts w:ascii="Johnston ITC Std Light" w:eastAsia="Calibri" w:hAnsi="Johnston ITC Std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69011287">
    <w:abstractNumId w:val="0"/>
  </w:num>
  <w:num w:numId="2" w16cid:durableId="35986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52"/>
    <w:rsid w:val="00084359"/>
    <w:rsid w:val="0008447C"/>
    <w:rsid w:val="000972ED"/>
    <w:rsid w:val="000A4978"/>
    <w:rsid w:val="00100ADB"/>
    <w:rsid w:val="001771FF"/>
    <w:rsid w:val="001A178A"/>
    <w:rsid w:val="001D2A74"/>
    <w:rsid w:val="001F2E09"/>
    <w:rsid w:val="002923A7"/>
    <w:rsid w:val="002A3142"/>
    <w:rsid w:val="002B2AA8"/>
    <w:rsid w:val="00336575"/>
    <w:rsid w:val="0038392A"/>
    <w:rsid w:val="003E56B2"/>
    <w:rsid w:val="004040D9"/>
    <w:rsid w:val="0040683E"/>
    <w:rsid w:val="00413FC6"/>
    <w:rsid w:val="00414953"/>
    <w:rsid w:val="00423FF3"/>
    <w:rsid w:val="00436F48"/>
    <w:rsid w:val="00441B6D"/>
    <w:rsid w:val="00497F50"/>
    <w:rsid w:val="004B146C"/>
    <w:rsid w:val="00510E58"/>
    <w:rsid w:val="00511CE2"/>
    <w:rsid w:val="00526D24"/>
    <w:rsid w:val="0053646E"/>
    <w:rsid w:val="005F59BD"/>
    <w:rsid w:val="005F685C"/>
    <w:rsid w:val="006463B0"/>
    <w:rsid w:val="00692BBD"/>
    <w:rsid w:val="006B02CD"/>
    <w:rsid w:val="006D5738"/>
    <w:rsid w:val="006E4FB0"/>
    <w:rsid w:val="0072108F"/>
    <w:rsid w:val="007B637F"/>
    <w:rsid w:val="007B7BAC"/>
    <w:rsid w:val="007F6CFC"/>
    <w:rsid w:val="00804242"/>
    <w:rsid w:val="0083175A"/>
    <w:rsid w:val="008474C1"/>
    <w:rsid w:val="008715FE"/>
    <w:rsid w:val="00882750"/>
    <w:rsid w:val="008B10AE"/>
    <w:rsid w:val="008B37D9"/>
    <w:rsid w:val="00927C08"/>
    <w:rsid w:val="00932485"/>
    <w:rsid w:val="00941452"/>
    <w:rsid w:val="009B4535"/>
    <w:rsid w:val="009D05BB"/>
    <w:rsid w:val="00A21BA7"/>
    <w:rsid w:val="00AA57AD"/>
    <w:rsid w:val="00AA7C14"/>
    <w:rsid w:val="00B04424"/>
    <w:rsid w:val="00B41F66"/>
    <w:rsid w:val="00B72334"/>
    <w:rsid w:val="00BB68F3"/>
    <w:rsid w:val="00C136E9"/>
    <w:rsid w:val="00C15162"/>
    <w:rsid w:val="00D079FD"/>
    <w:rsid w:val="00D40936"/>
    <w:rsid w:val="00D735A7"/>
    <w:rsid w:val="00DC71AA"/>
    <w:rsid w:val="00E03C1F"/>
    <w:rsid w:val="00E10220"/>
    <w:rsid w:val="00E61B70"/>
    <w:rsid w:val="00ED0462"/>
    <w:rsid w:val="00EF42A0"/>
    <w:rsid w:val="00F20BD3"/>
    <w:rsid w:val="00F404A6"/>
    <w:rsid w:val="00F43967"/>
    <w:rsid w:val="00F4741F"/>
    <w:rsid w:val="00F9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DA7F89"/>
  <w15:docId w15:val="{E79AB707-57DC-4024-94B3-632CE55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2E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E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1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6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B0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1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lections@headstonemano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dstonemanor.org" TargetMode="External"/><Relationship Id="rId2" Type="http://schemas.openxmlformats.org/officeDocument/2006/relationships/hyperlink" Target="mailto:info@headstonemanor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A72529BEDB46A0E9659AD907CDEF" ma:contentTypeVersion="15" ma:contentTypeDescription="Create a new document." ma:contentTypeScope="" ma:versionID="5e7f48be1b0961f539ed02a7868cfce5">
  <xsd:schema xmlns:xsd="http://www.w3.org/2001/XMLSchema" xmlns:xs="http://www.w3.org/2001/XMLSchema" xmlns:p="http://schemas.microsoft.com/office/2006/metadata/properties" xmlns:ns2="1e15c2af-314f-4bd4-a20b-c10c7ff4ea11" xmlns:ns3="db5a9362-76b7-48da-a373-410f11cfad2c" targetNamespace="http://schemas.microsoft.com/office/2006/metadata/properties" ma:root="true" ma:fieldsID="f8a64ea2f013d1c04844834fd7613d49" ns2:_="" ns3:_="">
    <xsd:import namespace="1e15c2af-314f-4bd4-a20b-c10c7ff4ea11"/>
    <xsd:import namespace="db5a9362-76b7-48da-a373-410f11cfa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c2af-314f-4bd4-a20b-c10c7ff4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a9362-76b7-48da-a373-410f11cfad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6b7f4d-e596-4882-89c6-b8e49bea7419}" ma:internalName="TaxCatchAll" ma:showField="CatchAllData" ma:web="db5a9362-76b7-48da-a373-410f11cfa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a9362-76b7-48da-a373-410f11cfad2c" xsi:nil="true"/>
    <lcf76f155ced4ddcb4097134ff3c332f xmlns="1e15c2af-314f-4bd4-a20b-c10c7ff4ea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F2EA8-3BA8-498C-B4DA-A012E275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5c2af-314f-4bd4-a20b-c10c7ff4ea11"/>
    <ds:schemaRef ds:uri="db5a9362-76b7-48da-a373-410f11cfa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61898-EC2B-467E-BD53-4700A07A5D04}">
  <ds:schemaRefs>
    <ds:schemaRef ds:uri="http://schemas.microsoft.com/office/2006/metadata/properties"/>
    <ds:schemaRef ds:uri="http://schemas.microsoft.com/office/infopath/2007/PartnerControls"/>
    <ds:schemaRef ds:uri="db5a9362-76b7-48da-a373-410f11cfad2c"/>
    <ds:schemaRef ds:uri="1e15c2af-314f-4bd4-a20b-c10c7ff4ea11"/>
  </ds:schemaRefs>
</ds:datastoreItem>
</file>

<file path=customXml/itemProps3.xml><?xml version="1.0" encoding="utf-8"?>
<ds:datastoreItem xmlns:ds="http://schemas.openxmlformats.org/officeDocument/2006/customXml" ds:itemID="{906D2753-F6DD-4535-8019-DBBC33A75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sbagdi</dc:creator>
  <cp:lastModifiedBy>Umut Kav</cp:lastModifiedBy>
  <cp:revision>32</cp:revision>
  <cp:lastPrinted>2023-03-16T15:57:00Z</cp:lastPrinted>
  <dcterms:created xsi:type="dcterms:W3CDTF">2024-04-18T09:49:00Z</dcterms:created>
  <dcterms:modified xsi:type="dcterms:W3CDTF">2024-06-10T15:18:00Z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0x010100D3D9A72529BEDB46A0E9659AD907CDEF</vt:lpwstr>
  </property>
  <property fmtid="{D5CDD505-2E9C-101B-9397-08002B2CF9AE}" pid="3" name="MediaServiceImageTags">
    <vt:lpwstr/>
  </property>
</Properties>
</file>